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B834" w14:textId="77777777" w:rsidR="00556B0D" w:rsidRDefault="00341B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58227" wp14:editId="298EDDFF">
                <wp:simplePos x="0" y="0"/>
                <wp:positionH relativeFrom="margin">
                  <wp:posOffset>1095375</wp:posOffset>
                </wp:positionH>
                <wp:positionV relativeFrom="page">
                  <wp:posOffset>457200</wp:posOffset>
                </wp:positionV>
                <wp:extent cx="5172075" cy="9201150"/>
                <wp:effectExtent l="0" t="0" r="0" b="0"/>
                <wp:wrapThrough wrapText="bothSides">
                  <wp:wrapPolygon edited="0">
                    <wp:start x="239" y="0"/>
                    <wp:lineTo x="239" y="21555"/>
                    <wp:lineTo x="21322" y="21555"/>
                    <wp:lineTo x="21322" y="0"/>
                    <wp:lineTo x="23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920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D53AB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1F0F968D" w14:textId="77777777" w:rsidR="00DD15C7" w:rsidRDefault="009C7E9F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PUBLIC MEETING NOTICE</w:t>
                            </w:r>
                          </w:p>
                          <w:p w14:paraId="340F5805" w14:textId="77777777" w:rsidR="009C7E9F" w:rsidRDefault="009C7E9F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Board of Commissioners Meeting</w:t>
                            </w:r>
                          </w:p>
                          <w:p w14:paraId="4BB08584" w14:textId="7EF87DBB" w:rsidR="009C7E9F" w:rsidRDefault="006E0761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May 21</w:t>
                            </w:r>
                            <w:r w:rsidR="00C3171F"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, 2026</w:t>
                            </w:r>
                          </w:p>
                          <w:p w14:paraId="4DFF00A7" w14:textId="77777777" w:rsidR="00E35AC4" w:rsidRDefault="00E35AC4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Location: 621 17</w:t>
                            </w:r>
                            <w:r w:rsidRPr="00E35AC4">
                              <w:rPr>
                                <w:rFonts w:ascii="Neue Haas Grotesk Text Pro" w:hAnsi="Neue Haas Grotesk Text Pro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 xml:space="preserve"> Avenue, East Moline, IL. 61244</w:t>
                            </w:r>
                          </w:p>
                          <w:p w14:paraId="4AC8EF7E" w14:textId="77777777" w:rsidR="00E35AC4" w:rsidRDefault="00E35AC4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</w:rPr>
                              <w:t>Time: 5:30 p.m.</w:t>
                            </w:r>
                          </w:p>
                          <w:p w14:paraId="19989309" w14:textId="77777777" w:rsidR="00E35AC4" w:rsidRDefault="00E35AC4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</w:rPr>
                            </w:pPr>
                          </w:p>
                          <w:p w14:paraId="0D4D8715" w14:textId="77777777" w:rsidR="00E35AC4" w:rsidRPr="003735E1" w:rsidRDefault="00E35AC4" w:rsidP="00E35AC4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  <w:t>AGENDA</w:t>
                            </w:r>
                          </w:p>
                          <w:p w14:paraId="7243D6B1" w14:textId="77777777" w:rsidR="00E35AC4" w:rsidRPr="003735E1" w:rsidRDefault="00E35AC4" w:rsidP="00E35AC4">
                            <w:p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F9028A2" w14:textId="77777777" w:rsidR="00E35AC4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>Roll Call</w:t>
                            </w:r>
                          </w:p>
                          <w:p w14:paraId="48738AB8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Public Comments</w:t>
                            </w:r>
                          </w:p>
                          <w:p w14:paraId="139D93B5" w14:textId="3BADA53D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Call to Order – </w:t>
                            </w:r>
                            <w:r w:rsidR="006E076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John Welling</w:t>
                            </w:r>
                            <w:r w:rsidR="00A7492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, Chair Pro Tempore</w:t>
                            </w:r>
                            <w:r w:rsidR="006E076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  <w:p w14:paraId="1F383895" w14:textId="3596C412" w:rsidR="00E35AC4" w:rsidRPr="002D1B95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Approval of the minutes of the </w:t>
                            </w:r>
                            <w:r w:rsidR="006E0761">
                              <w:rPr>
                                <w:rFonts w:ascii="Cambria" w:hAnsi="Cambria"/>
                              </w:rPr>
                              <w:t>April</w:t>
                            </w:r>
                            <w:r w:rsidR="000C7F6C">
                              <w:rPr>
                                <w:rFonts w:ascii="Cambria" w:hAnsi="Cambria"/>
                              </w:rPr>
                              <w:t xml:space="preserve"> 2026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>Regular Meeting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4ADF7DF3" w14:textId="691763F5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Bills and Communications – Review of Accounts Payable for </w:t>
                            </w:r>
                            <w:r w:rsidR="006E0761">
                              <w:rPr>
                                <w:rFonts w:ascii="Cambria" w:hAnsi="Cambria"/>
                              </w:rPr>
                              <w:t>April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2026 </w:t>
                            </w:r>
                            <w:r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7AEFBA9A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i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>Monthly Finance Reports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0C7F6C">
                              <w:rPr>
                                <w:rFonts w:ascii="Cambria" w:hAnsi="Cambria"/>
                              </w:rPr>
                              <w:t>N/A</w:t>
                            </w:r>
                          </w:p>
                          <w:p w14:paraId="59D6924A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CEO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011F2">
                              <w:rPr>
                                <w:rFonts w:ascii="Cambria" w:hAnsi="Cambria"/>
                              </w:rPr>
                              <w:t xml:space="preserve">&amp; Financial 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 xml:space="preserve">Report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(Amy Clark)</w:t>
                            </w:r>
                          </w:p>
                          <w:p w14:paraId="17B713E7" w14:textId="77777777" w:rsidR="00E35AC4" w:rsidRPr="00BC09CF" w:rsidRDefault="00E35AC4" w:rsidP="00E35AC4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Deputy Director</w:t>
                            </w:r>
                            <w:r w:rsidRPr="003735E1">
                              <w:rPr>
                                <w:rFonts w:ascii="Cambria" w:hAnsi="Cambria"/>
                              </w:rPr>
                              <w:t xml:space="preserve"> Report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(Sheryl Shank)</w:t>
                            </w:r>
                          </w:p>
                          <w:p w14:paraId="6583316C" w14:textId="77777777" w:rsidR="00E35AC4" w:rsidRPr="00532DB5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Presentation of Bids / Proposals </w:t>
                            </w:r>
                          </w:p>
                          <w:p w14:paraId="750BF863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Committee Reports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N/A</w:t>
                            </w:r>
                          </w:p>
                          <w:p w14:paraId="6744ED57" w14:textId="77777777" w:rsidR="00E35AC4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 xml:space="preserve">Unfinished Business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N/A</w:t>
                            </w:r>
                          </w:p>
                          <w:p w14:paraId="5A521AB7" w14:textId="77777777" w:rsidR="00E35AC4" w:rsidRPr="00E35AC4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 w:rsidRPr="003735E1">
                              <w:rPr>
                                <w:rFonts w:ascii="Cambria" w:hAnsi="Cambria"/>
                              </w:rPr>
                              <w:t>New Business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BC09CF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N/A</w:t>
                            </w:r>
                          </w:p>
                          <w:p w14:paraId="4564CBBF" w14:textId="1E26580A" w:rsidR="00E35AC4" w:rsidRPr="008165ED" w:rsidRDefault="00E35AC4" w:rsidP="00E35AC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Resolution # 1</w:t>
                            </w:r>
                            <w:r w:rsidR="00817BBF">
                              <w:rPr>
                                <w:rFonts w:ascii="Cambria" w:hAnsi="Cambria"/>
                              </w:rPr>
                              <w:t>26</w:t>
                            </w:r>
                            <w:r w:rsidR="006E0761">
                              <w:rPr>
                                <w:rFonts w:ascii="Cambria" w:hAnsi="Cambria"/>
                              </w:rPr>
                              <w:t>2: Approve SEMAP Certification for FYE 3/31/2026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4E98BAFC" w14:textId="74DDD1A8" w:rsidR="008165ED" w:rsidRPr="00AD2206" w:rsidRDefault="008165ED" w:rsidP="00E35AC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iCs/>
                              </w:rPr>
                              <w:t>Resolution # 1263: Approve Corporate Account Access</w:t>
                            </w:r>
                          </w:p>
                          <w:p w14:paraId="46E926D8" w14:textId="77777777" w:rsidR="00E35AC4" w:rsidRDefault="00E35AC4" w:rsidP="00E35AC4">
                            <w:pPr>
                              <w:numPr>
                                <w:ilvl w:val="0"/>
                                <w:numId w:val="5"/>
                              </w:numPr>
                              <w:contextualSpacing/>
                              <w:rPr>
                                <w:rFonts w:ascii="Cambria" w:hAnsi="Cambria" w:cs="Times New Roman"/>
                              </w:rPr>
                            </w:pPr>
                            <w:r w:rsidRPr="009126CE">
                              <w:rPr>
                                <w:rFonts w:ascii="Cambria" w:hAnsi="Cambria" w:cs="Times New Roman"/>
                              </w:rPr>
                              <w:t>Executive Session to Discuss Personnel, Litigation and Real Estate Transactions per 5 ILCS 120/2 (c)(1), (c)(11), (c)(5)(6)</w:t>
                            </w:r>
                          </w:p>
                          <w:p w14:paraId="7983F8BE" w14:textId="77777777" w:rsidR="00E35AC4" w:rsidRPr="009126CE" w:rsidRDefault="00E35AC4" w:rsidP="00E35AC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 w:cs="Times New Roman"/>
                              </w:rPr>
                            </w:pPr>
                            <w:r w:rsidRPr="009126CE">
                              <w:rPr>
                                <w:rFonts w:ascii="Cambria" w:hAnsi="Cambria" w:cs="Times New Roman"/>
                              </w:rPr>
                              <w:t>Any other business that may come before the Board</w:t>
                            </w:r>
                          </w:p>
                          <w:p w14:paraId="56EA8DC7" w14:textId="77777777" w:rsidR="00E35AC4" w:rsidRPr="003735E1" w:rsidRDefault="00E35AC4" w:rsidP="00E35A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Meeting Adjournment </w:t>
                            </w:r>
                            <w:r w:rsidRPr="003735E1">
                              <w:rPr>
                                <w:rFonts w:ascii="Cambria" w:hAnsi="Cambria"/>
                                <w:i/>
                                <w:color w:val="FF0000"/>
                              </w:rPr>
                              <w:t>motion</w:t>
                            </w:r>
                          </w:p>
                          <w:p w14:paraId="7F4DF5C3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6CDA3E50" w14:textId="77777777" w:rsidR="00E123ED" w:rsidRDefault="00E123ED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0B95624D" w14:textId="77777777" w:rsidR="00E123ED" w:rsidRDefault="00E123ED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7CE8D25A" w14:textId="77777777" w:rsidR="00E123ED" w:rsidRDefault="00E123ED" w:rsidP="00E123ED">
                            <w:pPr>
                              <w:jc w:val="right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E7DF0" wp14:editId="5A2262C9">
                                  <wp:extent cx="2162175" cy="981075"/>
                                  <wp:effectExtent l="0" t="0" r="9525" b="9525"/>
                                  <wp:docPr id="7" name="Picture 7" descr="C:\Users\aclark\AppData\Local\Temp\{D78B3973-B102-4ECD-9891-F803444BF685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clark\AppData\Local\Temp\{D78B3973-B102-4ECD-9891-F803444BF685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4343" cy="995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AB13F" w14:textId="77777777" w:rsidR="00253A66" w:rsidRDefault="00253A66" w:rsidP="00E123ED">
                            <w:pPr>
                              <w:jc w:val="right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02CE7CC1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4694BACD" w14:textId="77777777" w:rsidR="00E123ED" w:rsidRDefault="00E123ED" w:rsidP="00E123ED">
                            <w:pPr>
                              <w:pStyle w:val="NormalWeb"/>
                            </w:pPr>
                          </w:p>
                          <w:p w14:paraId="52CF1747" w14:textId="77777777" w:rsidR="00E123ED" w:rsidRDefault="00E123ED" w:rsidP="00E123ED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35BD3" wp14:editId="4F76F84D">
                                  <wp:extent cx="9525000" cy="4762500"/>
                                  <wp:effectExtent l="0" t="0" r="0" b="0"/>
                                  <wp:docPr id="6" name="Picture 6" descr="C:\Users\aclark\AppData\Local\Temp\{779FEEE1-861B-4FD0-B334-939778C47BBD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clark\AppData\Local\Temp\{779FEEE1-861B-4FD0-B334-939778C47BBD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0" cy="476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CD03D" w14:textId="77777777" w:rsidR="00E123ED" w:rsidRDefault="00E123ED" w:rsidP="00E123ED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D870A" wp14:editId="2918592E">
                                  <wp:extent cx="9525000" cy="4762500"/>
                                  <wp:effectExtent l="0" t="0" r="0" b="0"/>
                                  <wp:docPr id="5" name="Picture 5" descr="C:\Users\aclark\AppData\Local\Temp\{779FEEE1-861B-4FD0-B334-939778C47BBD}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clark\AppData\Local\Temp\{779FEEE1-861B-4FD0-B334-939778C47BBD}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0" cy="476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8D9F01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7719EA76" w14:textId="77777777" w:rsidR="00253A66" w:rsidRDefault="00253A66" w:rsidP="009C7E9F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  <w:b/>
                                <w:color w:val="FF0000"/>
                              </w:rPr>
                            </w:pPr>
                          </w:p>
                          <w:p w14:paraId="3844AFDF" w14:textId="77777777" w:rsidR="009C7E9F" w:rsidRDefault="009C7E9F" w:rsidP="00253A66">
                            <w:pPr>
                              <w:jc w:val="center"/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3E1BD35B" w14:textId="77777777" w:rsidR="007267B9" w:rsidRDefault="007267B9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C881FA0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D32279A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825F6B2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375C389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7DB3370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F513344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28A0E7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6B198A8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63A3D98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359E4E3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AAE84D2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42A5A83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7DF0E8F" w14:textId="77777777" w:rsidR="00253A66" w:rsidRDefault="00253A66" w:rsidP="00253A66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33E5BEB" w14:textId="77777777" w:rsidR="007267B9" w:rsidRPr="007267B9" w:rsidRDefault="007267B9" w:rsidP="007267B9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Pr="007267B9">
                              <w:rPr>
                                <w:rFonts w:ascii="Cambria" w:eastAsia="Times New Roman" w:hAnsi="Cambria" w:cs="Calibri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ission Statement </w:t>
                            </w:r>
                          </w:p>
                          <w:p w14:paraId="0A59034B" w14:textId="77777777" w:rsidR="007267B9" w:rsidRPr="007267B9" w:rsidRDefault="007267B9" w:rsidP="007267B9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267B9"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Working together to provide and maintain quality housing</w:t>
                            </w:r>
                          </w:p>
                          <w:p w14:paraId="13DFFB37" w14:textId="77777777" w:rsidR="007267B9" w:rsidRPr="007267B9" w:rsidRDefault="007267B9" w:rsidP="007267B9">
                            <w:pPr>
                              <w:widowControl w:val="0"/>
                              <w:tabs>
                                <w:tab w:val="left" w:pos="59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267B9"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that is safe, secure and affordable.</w:t>
                            </w:r>
                          </w:p>
                          <w:p w14:paraId="12B52279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49F83AB6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52F12388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07ECFE9D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29F07739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091A834D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592BE049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 w:cs="Arial"/>
                              </w:rPr>
                            </w:pPr>
                          </w:p>
                          <w:p w14:paraId="03483D05" w14:textId="77777777" w:rsidR="00DD15C7" w:rsidRPr="00BE3875" w:rsidRDefault="00DD15C7" w:rsidP="00DD15C7">
                            <w:pPr>
                              <w:rPr>
                                <w:rFonts w:ascii="Neue Haas Grotesk Text Pro" w:hAnsi="Neue Haas Grotesk Text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8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36pt;width:407.25pt;height:7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" filled="f" stroked="f" strokeweight=".5pt">
                <v:textbox>
                  <w:txbxContent>
                    <w:p w14:paraId="4BCD53AB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1F0F968D" w14:textId="77777777" w:rsidR="00DD15C7" w:rsidRDefault="009C7E9F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PUBLIC MEETING NOTICE</w:t>
                      </w:r>
                    </w:p>
                    <w:p w14:paraId="340F5805" w14:textId="77777777" w:rsidR="009C7E9F" w:rsidRDefault="009C7E9F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Board of Commissioners Meeting</w:t>
                      </w:r>
                    </w:p>
                    <w:p w14:paraId="4BB08584" w14:textId="7EF87DBB" w:rsidR="009C7E9F" w:rsidRDefault="006E0761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May 21</w:t>
                      </w:r>
                      <w:r w:rsidR="00C3171F">
                        <w:rPr>
                          <w:rFonts w:ascii="Neue Haas Grotesk Text Pro" w:hAnsi="Neue Haas Grotesk Text Pro" w:cs="Arial"/>
                          <w:b/>
                        </w:rPr>
                        <w:t>, 2026</w:t>
                      </w:r>
                    </w:p>
                    <w:p w14:paraId="4DFF00A7" w14:textId="77777777" w:rsidR="00E35AC4" w:rsidRDefault="00E35AC4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Location: 621 17</w:t>
                      </w:r>
                      <w:r w:rsidRPr="00E35AC4">
                        <w:rPr>
                          <w:rFonts w:ascii="Neue Haas Grotesk Text Pro" w:hAnsi="Neue Haas Grotesk Text Pro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 xml:space="preserve"> Avenue, East Moline, IL. 61244</w:t>
                      </w:r>
                    </w:p>
                    <w:p w14:paraId="4AC8EF7E" w14:textId="77777777" w:rsidR="00E35AC4" w:rsidRDefault="00E35AC4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</w:rPr>
                        <w:t>Time: 5:30 p.m.</w:t>
                      </w:r>
                    </w:p>
                    <w:p w14:paraId="19989309" w14:textId="77777777" w:rsidR="00E35AC4" w:rsidRDefault="00E35AC4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</w:rPr>
                      </w:pPr>
                    </w:p>
                    <w:p w14:paraId="0D4D8715" w14:textId="77777777" w:rsidR="00E35AC4" w:rsidRPr="003735E1" w:rsidRDefault="00E35AC4" w:rsidP="00E35AC4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735E1"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  <w:t>AGENDA</w:t>
                      </w:r>
                    </w:p>
                    <w:p w14:paraId="7243D6B1" w14:textId="77777777" w:rsidR="00E35AC4" w:rsidRPr="003735E1" w:rsidRDefault="00E35AC4" w:rsidP="00E35AC4">
                      <w:pPr>
                        <w:rPr>
                          <w:rFonts w:ascii="Cambria" w:hAnsi="Cambria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2F9028A2" w14:textId="77777777" w:rsidR="00E35AC4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>Roll Call</w:t>
                      </w:r>
                    </w:p>
                    <w:p w14:paraId="48738AB8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Public Comments</w:t>
                      </w:r>
                    </w:p>
                    <w:p w14:paraId="139D93B5" w14:textId="3BADA53D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Call to Order – </w:t>
                      </w:r>
                      <w:r w:rsidR="006E0761">
                        <w:rPr>
                          <w:rFonts w:ascii="Cambria" w:hAnsi="Cambria"/>
                          <w:i/>
                          <w:color w:val="FF0000"/>
                        </w:rPr>
                        <w:t>John Welling</w:t>
                      </w:r>
                      <w:r w:rsidR="00A7492F">
                        <w:rPr>
                          <w:rFonts w:ascii="Cambria" w:hAnsi="Cambria"/>
                          <w:i/>
                          <w:color w:val="FF0000"/>
                        </w:rPr>
                        <w:t>, Chair Pro Tempore</w:t>
                      </w:r>
                      <w:r w:rsidR="006E0761">
                        <w:rPr>
                          <w:rFonts w:ascii="Cambria" w:hAnsi="Cambria"/>
                          <w:i/>
                          <w:color w:val="FF0000"/>
                        </w:rPr>
                        <w:t xml:space="preserve"> </w:t>
                      </w:r>
                    </w:p>
                    <w:p w14:paraId="1F383895" w14:textId="3596C412" w:rsidR="00E35AC4" w:rsidRPr="002D1B95" w:rsidRDefault="00E35AC4" w:rsidP="00E35A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Approval of the minutes of the </w:t>
                      </w:r>
                      <w:r w:rsidR="006E0761">
                        <w:rPr>
                          <w:rFonts w:ascii="Cambria" w:hAnsi="Cambria"/>
                        </w:rPr>
                        <w:t>April</w:t>
                      </w:r>
                      <w:r w:rsidR="000C7F6C">
                        <w:rPr>
                          <w:rFonts w:ascii="Cambria" w:hAnsi="Cambria"/>
                        </w:rPr>
                        <w:t xml:space="preserve"> 2026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3735E1">
                        <w:rPr>
                          <w:rFonts w:ascii="Cambria" w:hAnsi="Cambria"/>
                        </w:rPr>
                        <w:t>Regular Meeting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4ADF7DF3" w14:textId="691763F5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Bills and Communications – Review of Accounts Payable for </w:t>
                      </w:r>
                      <w:r w:rsidR="006E0761">
                        <w:rPr>
                          <w:rFonts w:ascii="Cambria" w:hAnsi="Cambria"/>
                        </w:rPr>
                        <w:t>April</w:t>
                      </w:r>
                      <w:r>
                        <w:rPr>
                          <w:rFonts w:ascii="Cambria" w:hAnsi="Cambria"/>
                        </w:rPr>
                        <w:t xml:space="preserve"> 2026 </w:t>
                      </w:r>
                      <w:r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7AEFBA9A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i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>Monthly Finance Reports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0C7F6C">
                        <w:rPr>
                          <w:rFonts w:ascii="Cambria" w:hAnsi="Cambria"/>
                        </w:rPr>
                        <w:t>N/A</w:t>
                      </w:r>
                    </w:p>
                    <w:p w14:paraId="59D6924A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CEO</w:t>
                      </w:r>
                      <w:r w:rsidRPr="003735E1">
                        <w:rPr>
                          <w:rFonts w:ascii="Cambria" w:hAnsi="Cambria"/>
                        </w:rPr>
                        <w:t xml:space="preserve"> </w:t>
                      </w:r>
                      <w:r w:rsidR="002011F2">
                        <w:rPr>
                          <w:rFonts w:ascii="Cambria" w:hAnsi="Cambria"/>
                        </w:rPr>
                        <w:t xml:space="preserve">&amp; Financial </w:t>
                      </w:r>
                      <w:r w:rsidRPr="003735E1">
                        <w:rPr>
                          <w:rFonts w:ascii="Cambria" w:hAnsi="Cambria"/>
                        </w:rPr>
                        <w:t xml:space="preserve">Report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(Amy Clark)</w:t>
                      </w:r>
                    </w:p>
                    <w:p w14:paraId="17B713E7" w14:textId="77777777" w:rsidR="00E35AC4" w:rsidRPr="00BC09CF" w:rsidRDefault="00E35AC4" w:rsidP="00E35AC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rPr>
                          <w:rFonts w:ascii="Cambria" w:hAnsi="Cambria"/>
                          <w:i/>
                          <w:color w:val="FF0000"/>
                        </w:rPr>
                      </w:pPr>
                      <w:r>
                        <w:rPr>
                          <w:rFonts w:ascii="Cambria" w:hAnsi="Cambria"/>
                        </w:rPr>
                        <w:t>Deputy Director</w:t>
                      </w:r>
                      <w:r w:rsidRPr="003735E1">
                        <w:rPr>
                          <w:rFonts w:ascii="Cambria" w:hAnsi="Cambria"/>
                        </w:rPr>
                        <w:t xml:space="preserve"> Report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(Sheryl Shank)</w:t>
                      </w:r>
                    </w:p>
                    <w:p w14:paraId="6583316C" w14:textId="77777777" w:rsidR="00E35AC4" w:rsidRPr="00532DB5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Presentation of Bids / Proposals </w:t>
                      </w:r>
                    </w:p>
                    <w:p w14:paraId="750BF863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Committee Reports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N/A</w:t>
                      </w:r>
                    </w:p>
                    <w:p w14:paraId="6744ED57" w14:textId="77777777" w:rsidR="00E35AC4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 xml:space="preserve">Unfinished Business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N/A</w:t>
                      </w:r>
                    </w:p>
                    <w:p w14:paraId="5A521AB7" w14:textId="77777777" w:rsidR="00E35AC4" w:rsidRPr="00E35AC4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 w:rsidRPr="003735E1">
                        <w:rPr>
                          <w:rFonts w:ascii="Cambria" w:hAnsi="Cambria"/>
                        </w:rPr>
                        <w:t>New Business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Pr="00BC09CF">
                        <w:rPr>
                          <w:rFonts w:ascii="Cambria" w:hAnsi="Cambria"/>
                          <w:i/>
                          <w:color w:val="FF0000"/>
                        </w:rPr>
                        <w:t>N/A</w:t>
                      </w:r>
                    </w:p>
                    <w:p w14:paraId="4564CBBF" w14:textId="1E26580A" w:rsidR="00E35AC4" w:rsidRPr="008165ED" w:rsidRDefault="00E35AC4" w:rsidP="00E35AC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Resolution # 1</w:t>
                      </w:r>
                      <w:r w:rsidR="00817BBF">
                        <w:rPr>
                          <w:rFonts w:ascii="Cambria" w:hAnsi="Cambria"/>
                        </w:rPr>
                        <w:t>26</w:t>
                      </w:r>
                      <w:r w:rsidR="006E0761">
                        <w:rPr>
                          <w:rFonts w:ascii="Cambria" w:hAnsi="Cambria"/>
                        </w:rPr>
                        <w:t>2: Approve SEMAP Certification for FYE 3/31/2026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4E98BAFC" w14:textId="74DDD1A8" w:rsidR="008165ED" w:rsidRPr="00AD2206" w:rsidRDefault="008165ED" w:rsidP="00E35AC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iCs/>
                        </w:rPr>
                        <w:t>Resolution # 1263: Approve Corporate Account Access</w:t>
                      </w:r>
                    </w:p>
                    <w:p w14:paraId="46E926D8" w14:textId="77777777" w:rsidR="00E35AC4" w:rsidRDefault="00E35AC4" w:rsidP="00E35AC4">
                      <w:pPr>
                        <w:numPr>
                          <w:ilvl w:val="0"/>
                          <w:numId w:val="5"/>
                        </w:numPr>
                        <w:contextualSpacing/>
                        <w:rPr>
                          <w:rFonts w:ascii="Cambria" w:hAnsi="Cambria" w:cs="Times New Roman"/>
                        </w:rPr>
                      </w:pPr>
                      <w:r w:rsidRPr="009126CE">
                        <w:rPr>
                          <w:rFonts w:ascii="Cambria" w:hAnsi="Cambria" w:cs="Times New Roman"/>
                        </w:rPr>
                        <w:t>Executive Session to Discuss Personnel, Litigation and Real Estate Transactions per 5 ILCS 120/2 (c)(1), (c)(11), (c)(5)(6)</w:t>
                      </w:r>
                    </w:p>
                    <w:p w14:paraId="7983F8BE" w14:textId="77777777" w:rsidR="00E35AC4" w:rsidRPr="009126CE" w:rsidRDefault="00E35AC4" w:rsidP="00E35AC4">
                      <w:pPr>
                        <w:numPr>
                          <w:ilvl w:val="0"/>
                          <w:numId w:val="5"/>
                        </w:numPr>
                        <w:rPr>
                          <w:rFonts w:ascii="Cambria" w:hAnsi="Cambria" w:cs="Times New Roman"/>
                        </w:rPr>
                      </w:pPr>
                      <w:r w:rsidRPr="009126CE">
                        <w:rPr>
                          <w:rFonts w:ascii="Cambria" w:hAnsi="Cambria" w:cs="Times New Roman"/>
                        </w:rPr>
                        <w:t>Any other business that may come before the Board</w:t>
                      </w:r>
                    </w:p>
                    <w:p w14:paraId="56EA8DC7" w14:textId="77777777" w:rsidR="00E35AC4" w:rsidRPr="003735E1" w:rsidRDefault="00E35AC4" w:rsidP="00E35A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Meeting Adjournment </w:t>
                      </w:r>
                      <w:r w:rsidRPr="003735E1">
                        <w:rPr>
                          <w:rFonts w:ascii="Cambria" w:hAnsi="Cambria"/>
                          <w:i/>
                          <w:color w:val="FF0000"/>
                        </w:rPr>
                        <w:t>motion</w:t>
                      </w:r>
                    </w:p>
                    <w:p w14:paraId="7F4DF5C3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6CDA3E50" w14:textId="77777777" w:rsidR="00E123ED" w:rsidRDefault="00E123ED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0B95624D" w14:textId="77777777" w:rsidR="00E123ED" w:rsidRDefault="00E123ED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7CE8D25A" w14:textId="77777777" w:rsidR="00E123ED" w:rsidRDefault="00E123ED" w:rsidP="00E123ED">
                      <w:pPr>
                        <w:jc w:val="right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E7DF0" wp14:editId="5A2262C9">
                            <wp:extent cx="2162175" cy="981075"/>
                            <wp:effectExtent l="0" t="0" r="9525" b="9525"/>
                            <wp:docPr id="7" name="Picture 7" descr="C:\Users\aclark\AppData\Local\Temp\{D78B3973-B102-4ECD-9891-F803444BF685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clark\AppData\Local\Temp\{D78B3973-B102-4ECD-9891-F803444BF685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4343" cy="995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AB13F" w14:textId="77777777" w:rsidR="00253A66" w:rsidRDefault="00253A66" w:rsidP="00E123ED">
                      <w:pPr>
                        <w:jc w:val="right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02CE7CC1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4694BACD" w14:textId="77777777" w:rsidR="00E123ED" w:rsidRDefault="00E123ED" w:rsidP="00E123ED">
                      <w:pPr>
                        <w:pStyle w:val="NormalWeb"/>
                      </w:pPr>
                    </w:p>
                    <w:p w14:paraId="52CF1747" w14:textId="77777777" w:rsidR="00E123ED" w:rsidRDefault="00E123ED" w:rsidP="00E123ED">
                      <w:pPr>
                        <w:pStyle w:val="NormalWeb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C35BD3" wp14:editId="4F76F84D">
                            <wp:extent cx="9525000" cy="4762500"/>
                            <wp:effectExtent l="0" t="0" r="0" b="0"/>
                            <wp:docPr id="6" name="Picture 6" descr="C:\Users\aclark\AppData\Local\Temp\{779FEEE1-861B-4FD0-B334-939778C47BBD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clark\AppData\Local\Temp\{779FEEE1-861B-4FD0-B334-939778C47BBD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0" cy="476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CD03D" w14:textId="77777777" w:rsidR="00E123ED" w:rsidRDefault="00E123ED" w:rsidP="00E123ED">
                      <w:pPr>
                        <w:pStyle w:val="NormalWeb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6D870A" wp14:editId="2918592E">
                            <wp:extent cx="9525000" cy="4762500"/>
                            <wp:effectExtent l="0" t="0" r="0" b="0"/>
                            <wp:docPr id="5" name="Picture 5" descr="C:\Users\aclark\AppData\Local\Temp\{779FEEE1-861B-4FD0-B334-939778C47BBD}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clark\AppData\Local\Temp\{779FEEE1-861B-4FD0-B334-939778C47BBD}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0" cy="476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8D9F01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7719EA76" w14:textId="77777777" w:rsidR="00253A66" w:rsidRDefault="00253A66" w:rsidP="009C7E9F">
                      <w:pPr>
                        <w:jc w:val="center"/>
                        <w:rPr>
                          <w:rFonts w:ascii="Neue Haas Grotesk Text Pro" w:hAnsi="Neue Haas Grotesk Text Pro" w:cs="Arial"/>
                          <w:b/>
                          <w:color w:val="FF0000"/>
                        </w:rPr>
                      </w:pPr>
                    </w:p>
                    <w:p w14:paraId="3844AFDF" w14:textId="77777777" w:rsidR="009C7E9F" w:rsidRDefault="009C7E9F" w:rsidP="00253A66">
                      <w:pPr>
                        <w:jc w:val="center"/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3E1BD35B" w14:textId="77777777" w:rsidR="007267B9" w:rsidRDefault="007267B9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4C881FA0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D32279A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2825F6B2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375C389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67DB3370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F513344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4928A0E7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36B198A8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563A3D98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359E4E3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7AAE84D2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42A5A83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37DF0E8F" w14:textId="77777777" w:rsidR="00253A66" w:rsidRDefault="00253A66" w:rsidP="00253A66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033E5BEB" w14:textId="77777777" w:rsidR="007267B9" w:rsidRPr="007267B9" w:rsidRDefault="007267B9" w:rsidP="007267B9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  <w:t>M</w:t>
                      </w:r>
                      <w:r w:rsidRPr="007267B9">
                        <w:rPr>
                          <w:rFonts w:ascii="Cambria" w:eastAsia="Times New Roman" w:hAnsi="Cambria" w:cs="Calibri"/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ission Statement </w:t>
                      </w:r>
                    </w:p>
                    <w:p w14:paraId="0A59034B" w14:textId="77777777" w:rsidR="007267B9" w:rsidRPr="007267B9" w:rsidRDefault="007267B9" w:rsidP="007267B9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7267B9"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  <w:t>Working together to provide and maintain quality housing</w:t>
                      </w:r>
                    </w:p>
                    <w:p w14:paraId="13DFFB37" w14:textId="77777777" w:rsidR="007267B9" w:rsidRPr="007267B9" w:rsidRDefault="007267B9" w:rsidP="007267B9">
                      <w:pPr>
                        <w:widowControl w:val="0"/>
                        <w:tabs>
                          <w:tab w:val="left" w:pos="59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7267B9">
                        <w:rPr>
                          <w:rFonts w:ascii="Cambria" w:eastAsia="Times New Roman" w:hAnsi="Cambria" w:cs="Times New Roman"/>
                          <w:b/>
                          <w:i/>
                          <w:iCs/>
                          <w:sz w:val="22"/>
                          <w:szCs w:val="22"/>
                        </w:rPr>
                        <w:t>that is safe, secure and affordable.</w:t>
                      </w:r>
                    </w:p>
                    <w:p w14:paraId="12B52279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49F83AB6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52F12388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07ECFE9D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29F07739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091A834D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592BE049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 w:cs="Arial"/>
                        </w:rPr>
                      </w:pPr>
                    </w:p>
                    <w:p w14:paraId="03483D05" w14:textId="77777777" w:rsidR="00DD15C7" w:rsidRPr="00BE3875" w:rsidRDefault="00DD15C7" w:rsidP="00DD15C7">
                      <w:pPr>
                        <w:rPr>
                          <w:rFonts w:ascii="Neue Haas Grotesk Text Pro" w:hAnsi="Neue Haas Grotesk Text Pro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C7E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86F64" wp14:editId="01E63AA1">
                <wp:simplePos x="0" y="0"/>
                <wp:positionH relativeFrom="column">
                  <wp:posOffset>1025099</wp:posOffset>
                </wp:positionH>
                <wp:positionV relativeFrom="paragraph">
                  <wp:posOffset>765688</wp:posOffset>
                </wp:positionV>
                <wp:extent cx="9525" cy="79343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4CCB4" id="Straight Connector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60.3pt" to="81.45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9C7E9F">
        <w:rPr>
          <w:noProof/>
        </w:rPr>
        <w:drawing>
          <wp:anchor distT="0" distB="0" distL="114300" distR="114300" simplePos="0" relativeHeight="251658240" behindDoc="1" locked="0" layoutInCell="1" allowOverlap="1" wp14:anchorId="7863EA28" wp14:editId="7CC11F53">
            <wp:simplePos x="0" y="0"/>
            <wp:positionH relativeFrom="column">
              <wp:posOffset>-742389</wp:posOffset>
            </wp:positionH>
            <wp:positionV relativeFrom="paragraph">
              <wp:posOffset>-662748</wp:posOffset>
            </wp:positionV>
            <wp:extent cx="1895475" cy="13013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0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87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2BBB7C4" wp14:editId="168594F3">
                <wp:simplePos x="0" y="0"/>
                <wp:positionH relativeFrom="page">
                  <wp:posOffset>171450</wp:posOffset>
                </wp:positionH>
                <wp:positionV relativeFrom="page">
                  <wp:posOffset>1762124</wp:posOffset>
                </wp:positionV>
                <wp:extent cx="1504950" cy="7858125"/>
                <wp:effectExtent l="0" t="0" r="0" b="9525"/>
                <wp:wrapThrough wrapText="bothSides">
                  <wp:wrapPolygon edited="0">
                    <wp:start x="0" y="0"/>
                    <wp:lineTo x="0" y="21574"/>
                    <wp:lineTo x="21327" y="21574"/>
                    <wp:lineTo x="2132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B9E2" w14:textId="77777777" w:rsidR="00DD15C7" w:rsidRPr="00BE3875" w:rsidRDefault="009C7E9F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  <w:t xml:space="preserve">President &amp; </w:t>
                            </w:r>
                            <w:r w:rsidR="00DD15C7" w:rsidRPr="00BE3875"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  <w:t>CEO</w:t>
                            </w:r>
                          </w:p>
                          <w:p w14:paraId="36BC08E1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66AD7EF8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Amy S. Clark</w:t>
                            </w:r>
                          </w:p>
                          <w:p w14:paraId="28ECEB21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24050E35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70FECA16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  <w:t>BOARD OF COMMISIONERS</w:t>
                            </w:r>
                          </w:p>
                          <w:p w14:paraId="799BAF17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b/>
                                <w:sz w:val="20"/>
                              </w:rPr>
                            </w:pPr>
                          </w:p>
                          <w:p w14:paraId="6499045B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Rebecca McReynolds</w:t>
                            </w:r>
                          </w:p>
                          <w:p w14:paraId="5D4912C4" w14:textId="77777777" w:rsidR="00DD15C7" w:rsidRPr="00BE3875" w:rsidRDefault="00C3171F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 xml:space="preserve">Interim </w:t>
                            </w:r>
                            <w:r w:rsidR="00DD15C7"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Chairman</w:t>
                            </w:r>
                          </w:p>
                          <w:p w14:paraId="5761BEC5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5BE0760A" w14:textId="77777777" w:rsidR="00DD15C7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John Welling</w:t>
                            </w:r>
                          </w:p>
                          <w:p w14:paraId="4D1D3BBE" w14:textId="77777777" w:rsidR="00C3171F" w:rsidRPr="00BE3875" w:rsidRDefault="00C3171F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Interim Vice-Chair</w:t>
                            </w:r>
                          </w:p>
                          <w:p w14:paraId="7589C741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41AE03A5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Audrey Porter</w:t>
                            </w:r>
                          </w:p>
                          <w:p w14:paraId="4BCEB4AC" w14:textId="77777777" w:rsidR="00DD15C7" w:rsidRPr="00BE3875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53F5FB42" w14:textId="77777777" w:rsidR="00DD15C7" w:rsidRDefault="00DD15C7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Katie King</w:t>
                            </w:r>
                          </w:p>
                          <w:p w14:paraId="1EB4E57A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1CD42C46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12B340B1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01C56FD1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0E5F4A2B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78AD11A9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228B8086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5CCE5F88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7433CFDA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02B9CA2C" w14:textId="77777777" w:rsid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</w:p>
                          <w:p w14:paraId="2C8DA3B9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621 17</w:t>
                            </w: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 xml:space="preserve"> Avenue</w:t>
                            </w:r>
                          </w:p>
                          <w:p w14:paraId="50CEAA5A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East Moline, IL 61244</w:t>
                            </w:r>
                          </w:p>
                          <w:p w14:paraId="236A2DBE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309.755.4527</w:t>
                            </w:r>
                          </w:p>
                          <w:p w14:paraId="3B698CD8" w14:textId="77777777" w:rsidR="00BE3875" w:rsidRPr="00BE3875" w:rsidRDefault="00BE3875" w:rsidP="00BE3875">
                            <w:pPr>
                              <w:spacing w:line="360" w:lineRule="auto"/>
                              <w:rPr>
                                <w:rFonts w:ascii="Neue Haas Grotesk Text Pro" w:hAnsi="Neue Haas Grotesk Text Pro"/>
                                <w:sz w:val="20"/>
                              </w:rPr>
                            </w:pPr>
                            <w:r w:rsidRPr="00BE3875">
                              <w:rPr>
                                <w:rFonts w:ascii="Neue Haas Grotesk Text Pro" w:hAnsi="Neue Haas Grotesk Text Pro"/>
                                <w:sz w:val="20"/>
                              </w:rPr>
                              <w:t>MetroRockQC.org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5pt;margin-top:138.75pt;width:118.5pt;height:6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" stroked="f">
                <v:textbox>
                  <w:txbxContent>
                    <w:p w:rsidR="00DD15C7" w:rsidRPr="00BE3875" w:rsidRDefault="009C7E9F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  <w:r>
                        <w:rPr>
                          <w:rFonts w:ascii="Neue Haas Grotesk Text Pro" w:hAnsi="Neue Haas Grotesk Text Pro"/>
                          <w:b/>
                          <w:sz w:val="20"/>
                        </w:rPr>
                        <w:t xml:space="preserve">President &amp; </w:t>
                      </w:r>
                      <w:r w:rsidR="00DD15C7" w:rsidRPr="00BE3875">
                        <w:rPr>
                          <w:rFonts w:ascii="Neue Haas Grotesk Text Pro" w:hAnsi="Neue Haas Grotesk Text Pro"/>
                          <w:b/>
                          <w:sz w:val="20"/>
                        </w:rPr>
                        <w:t>CEO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Amy S. Clark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b/>
                          <w:sz w:val="20"/>
                        </w:rPr>
                        <w:t>BOARD OF COMMISIONERS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b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Rebecca McReynolds</w:t>
                      </w:r>
                    </w:p>
                    <w:p w:rsidR="00DD15C7" w:rsidRPr="00BE3875" w:rsidRDefault="00C3171F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>
                        <w:rPr>
                          <w:rFonts w:ascii="Neue Haas Grotesk Text Pro" w:hAnsi="Neue Haas Grotesk Text Pro"/>
                          <w:sz w:val="20"/>
                        </w:rPr>
                        <w:t xml:space="preserve">Interim </w:t>
                      </w:r>
                      <w:r w:rsidR="00DD15C7" w:rsidRPr="00BE3875">
                        <w:rPr>
                          <w:rFonts w:ascii="Neue Haas Grotesk Text Pro" w:hAnsi="Neue Haas Grotesk Text Pro"/>
                          <w:sz w:val="20"/>
                        </w:rPr>
                        <w:t>Chairman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DD15C7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John Welling</w:t>
                      </w:r>
                    </w:p>
                    <w:p w:rsidR="00C3171F" w:rsidRPr="00BE3875" w:rsidRDefault="00C3171F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>
                        <w:rPr>
                          <w:rFonts w:ascii="Neue Haas Grotesk Text Pro" w:hAnsi="Neue Haas Grotesk Text Pro"/>
                          <w:sz w:val="20"/>
                        </w:rPr>
                        <w:t>Interim Vice-Chair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Audrey Porter</w:t>
                      </w:r>
                    </w:p>
                    <w:p w:rsidR="00DD15C7" w:rsidRPr="00BE3875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DD15C7" w:rsidRDefault="00DD15C7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Katie King</w:t>
                      </w: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621 17</w:t>
                      </w:r>
                      <w:r w:rsidRPr="00BE3875">
                        <w:rPr>
                          <w:rFonts w:ascii="Neue Haas Grotesk Text Pro" w:hAnsi="Neue Haas Grotesk Text Pro"/>
                          <w:sz w:val="20"/>
                          <w:vertAlign w:val="superscript"/>
                        </w:rPr>
                        <w:t>th</w:t>
                      </w: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 xml:space="preserve"> Avenue</w:t>
                      </w: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East Moline, IL 61244</w:t>
                      </w: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309.755.4527</w:t>
                      </w:r>
                    </w:p>
                    <w:p w:rsidR="00BE3875" w:rsidRPr="00BE3875" w:rsidRDefault="00BE3875" w:rsidP="00BE3875">
                      <w:pPr>
                        <w:spacing w:line="360" w:lineRule="auto"/>
                        <w:rPr>
                          <w:rFonts w:ascii="Neue Haas Grotesk Text Pro" w:hAnsi="Neue Haas Grotesk Text Pro"/>
                          <w:sz w:val="20"/>
                        </w:rPr>
                      </w:pPr>
                      <w:r w:rsidRPr="00BE3875">
                        <w:rPr>
                          <w:rFonts w:ascii="Neue Haas Grotesk Text Pro" w:hAnsi="Neue Haas Grotesk Text Pro"/>
                          <w:sz w:val="20"/>
                        </w:rPr>
                        <w:t>MetroRockQC.org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5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68D0"/>
    <w:multiLevelType w:val="hybridMultilevel"/>
    <w:tmpl w:val="E7A4379A"/>
    <w:lvl w:ilvl="0" w:tplc="F2425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7431"/>
    <w:multiLevelType w:val="hybridMultilevel"/>
    <w:tmpl w:val="F3C67672"/>
    <w:lvl w:ilvl="0" w:tplc="6C6CD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F172C"/>
    <w:multiLevelType w:val="hybridMultilevel"/>
    <w:tmpl w:val="6C1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13E"/>
    <w:multiLevelType w:val="hybridMultilevel"/>
    <w:tmpl w:val="4E34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E765D"/>
    <w:multiLevelType w:val="hybridMultilevel"/>
    <w:tmpl w:val="989C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4436">
    <w:abstractNumId w:val="0"/>
  </w:num>
  <w:num w:numId="2" w16cid:durableId="248660939">
    <w:abstractNumId w:val="1"/>
  </w:num>
  <w:num w:numId="3" w16cid:durableId="1585915859">
    <w:abstractNumId w:val="3"/>
  </w:num>
  <w:num w:numId="4" w16cid:durableId="1956208738">
    <w:abstractNumId w:val="2"/>
  </w:num>
  <w:num w:numId="5" w16cid:durableId="187434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C7"/>
    <w:rsid w:val="000C7F6C"/>
    <w:rsid w:val="0013340D"/>
    <w:rsid w:val="002011F2"/>
    <w:rsid w:val="00250ABD"/>
    <w:rsid w:val="00253A66"/>
    <w:rsid w:val="00341BE0"/>
    <w:rsid w:val="00400DF1"/>
    <w:rsid w:val="00434E4E"/>
    <w:rsid w:val="00522226"/>
    <w:rsid w:val="00556B0D"/>
    <w:rsid w:val="00664E12"/>
    <w:rsid w:val="00677538"/>
    <w:rsid w:val="006E0761"/>
    <w:rsid w:val="007267B9"/>
    <w:rsid w:val="007732EE"/>
    <w:rsid w:val="008165ED"/>
    <w:rsid w:val="00817BBF"/>
    <w:rsid w:val="00877084"/>
    <w:rsid w:val="009C7E9F"/>
    <w:rsid w:val="00A3702A"/>
    <w:rsid w:val="00A7492F"/>
    <w:rsid w:val="00BE3875"/>
    <w:rsid w:val="00C3171F"/>
    <w:rsid w:val="00D55562"/>
    <w:rsid w:val="00D77F12"/>
    <w:rsid w:val="00DB027D"/>
    <w:rsid w:val="00DC5DD2"/>
    <w:rsid w:val="00DD15C7"/>
    <w:rsid w:val="00E06A4B"/>
    <w:rsid w:val="00E123ED"/>
    <w:rsid w:val="00E35AC4"/>
    <w:rsid w:val="00F37AC3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3E5D"/>
  <w15:chartTrackingRefBased/>
  <w15:docId w15:val="{4E817172-8138-46D1-9DE5-824D1166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E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5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Handel</dc:creator>
  <cp:keywords/>
  <dc:description/>
  <cp:lastModifiedBy>Amy Clark</cp:lastModifiedBy>
  <cp:revision>5</cp:revision>
  <cp:lastPrinted>2026-03-20T17:31:00Z</cp:lastPrinted>
  <dcterms:created xsi:type="dcterms:W3CDTF">2026-04-17T15:54:00Z</dcterms:created>
  <dcterms:modified xsi:type="dcterms:W3CDTF">2026-05-19T19:19:00Z</dcterms:modified>
</cp:coreProperties>
</file>