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B834" w14:textId="77777777" w:rsidR="00556B0D" w:rsidRDefault="00341B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58227" wp14:editId="298EDDFF">
                <wp:simplePos x="0" y="0"/>
                <wp:positionH relativeFrom="margin">
                  <wp:posOffset>1095375</wp:posOffset>
                </wp:positionH>
                <wp:positionV relativeFrom="page">
                  <wp:posOffset>457200</wp:posOffset>
                </wp:positionV>
                <wp:extent cx="5172075" cy="9201150"/>
                <wp:effectExtent l="0" t="0" r="0" b="0"/>
                <wp:wrapThrough wrapText="bothSides">
                  <wp:wrapPolygon edited="0">
                    <wp:start x="239" y="0"/>
                    <wp:lineTo x="239" y="21555"/>
                    <wp:lineTo x="21322" y="21555"/>
                    <wp:lineTo x="21322" y="0"/>
                    <wp:lineTo x="239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920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D53AB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1F0F968D" w14:textId="77777777" w:rsidR="00DD15C7" w:rsidRDefault="009C7E9F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PUBLIC MEETING NOTICE</w:t>
                            </w:r>
                          </w:p>
                          <w:p w14:paraId="340F5805" w14:textId="77777777" w:rsidR="009C7E9F" w:rsidRDefault="009C7E9F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Board of Commissioners Meeting</w:t>
                            </w:r>
                          </w:p>
                          <w:p w14:paraId="4BB08584" w14:textId="012D9A7F" w:rsidR="009C7E9F" w:rsidRDefault="00001125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July 13</w:t>
                            </w:r>
                            <w:r w:rsidR="00C3171F"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, 2026</w:t>
                            </w:r>
                          </w:p>
                          <w:p w14:paraId="4DFF00A7" w14:textId="77777777" w:rsidR="00E35AC4" w:rsidRDefault="00E35AC4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Location: 621 17</w:t>
                            </w:r>
                            <w:r w:rsidRPr="00E35AC4">
                              <w:rPr>
                                <w:rFonts w:ascii="Neue Haas Grotesk Text Pro" w:hAnsi="Neue Haas Grotesk Text Pro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 xml:space="preserve"> Avenue, East Moline, IL. 61244</w:t>
                            </w:r>
                          </w:p>
                          <w:p w14:paraId="4AC8EF7E" w14:textId="77777777" w:rsidR="00E35AC4" w:rsidRDefault="00E35AC4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Time: 5:30 p.m.</w:t>
                            </w:r>
                          </w:p>
                          <w:p w14:paraId="19989309" w14:textId="77777777" w:rsidR="00E35AC4" w:rsidRDefault="00E35AC4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</w:p>
                          <w:p w14:paraId="0D4D8715" w14:textId="77777777" w:rsidR="00E35AC4" w:rsidRPr="003735E1" w:rsidRDefault="00E35AC4" w:rsidP="00E35AC4">
                            <w:p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u w:val="single"/>
                              </w:rPr>
                              <w:t>AGENDA</w:t>
                            </w:r>
                          </w:p>
                          <w:p w14:paraId="7243D6B1" w14:textId="77777777" w:rsidR="00E35AC4" w:rsidRPr="003735E1" w:rsidRDefault="00E35AC4" w:rsidP="00E35AC4">
                            <w:p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F9028A2" w14:textId="77777777" w:rsidR="00E35AC4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>Roll Call</w:t>
                            </w:r>
                          </w:p>
                          <w:p w14:paraId="48738AB8" w14:textId="77777777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Public Comments</w:t>
                            </w:r>
                          </w:p>
                          <w:p w14:paraId="139D93B5" w14:textId="375F9E4F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Call to Order – </w:t>
                            </w:r>
                            <w:r w:rsidR="00001125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Rebecca McReynolds</w:t>
                            </w:r>
                            <w:r w:rsidR="00A7492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 xml:space="preserve">, </w:t>
                            </w:r>
                            <w:r w:rsidR="00001125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 xml:space="preserve">Interim </w:t>
                            </w:r>
                            <w:r w:rsidR="00A7492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 xml:space="preserve">Chair </w:t>
                            </w:r>
                          </w:p>
                          <w:p w14:paraId="1F383895" w14:textId="256A75CF" w:rsidR="00E35AC4" w:rsidRPr="002D1B95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Approval of the minutes of the </w:t>
                            </w:r>
                            <w:r w:rsidR="00001125">
                              <w:rPr>
                                <w:rFonts w:ascii="Cambria" w:hAnsi="Cambria"/>
                              </w:rPr>
                              <w:t>May</w:t>
                            </w:r>
                            <w:r w:rsidR="000C7F6C">
                              <w:rPr>
                                <w:rFonts w:ascii="Cambria" w:hAnsi="Cambria"/>
                              </w:rPr>
                              <w:t xml:space="preserve"> 2026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735E1">
                              <w:rPr>
                                <w:rFonts w:ascii="Cambria" w:hAnsi="Cambria"/>
                              </w:rPr>
                              <w:t>Regular Meeting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735E1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motion</w:t>
                            </w:r>
                          </w:p>
                          <w:p w14:paraId="4ADF7DF3" w14:textId="7C137078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Bills and Communications – Review of Accounts Payable for </w:t>
                            </w:r>
                            <w:r w:rsidR="00001125">
                              <w:rPr>
                                <w:rFonts w:ascii="Cambria" w:hAnsi="Cambria"/>
                              </w:rPr>
                              <w:t xml:space="preserve">May &amp; June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2026 </w:t>
                            </w:r>
                            <w:r w:rsidRPr="003735E1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motion</w:t>
                            </w:r>
                          </w:p>
                          <w:p w14:paraId="7AEFBA9A" w14:textId="4FACA901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>Monthly Finance Reports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001125">
                              <w:rPr>
                                <w:rFonts w:ascii="Cambria" w:hAnsi="Cambria"/>
                              </w:rPr>
                              <w:t xml:space="preserve">– end of FYE 3/31/2026 report </w:t>
                            </w:r>
                            <w:r w:rsidR="00001125" w:rsidRPr="003735E1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motion</w:t>
                            </w:r>
                            <w:r w:rsidR="00001125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59D6924A" w14:textId="77777777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CEO</w:t>
                            </w:r>
                            <w:r w:rsidRPr="003735E1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2011F2">
                              <w:rPr>
                                <w:rFonts w:ascii="Cambria" w:hAnsi="Cambria"/>
                              </w:rPr>
                              <w:t xml:space="preserve">&amp; Financial </w:t>
                            </w:r>
                            <w:r w:rsidRPr="003735E1">
                              <w:rPr>
                                <w:rFonts w:ascii="Cambria" w:hAnsi="Cambria"/>
                              </w:rPr>
                              <w:t xml:space="preserve">Report </w:t>
                            </w:r>
                            <w:r w:rsidRPr="00BC09C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(Amy Clark)</w:t>
                            </w:r>
                          </w:p>
                          <w:p w14:paraId="17B713E7" w14:textId="77777777" w:rsidR="00E35AC4" w:rsidRPr="00BC09CF" w:rsidRDefault="00E35AC4" w:rsidP="00E35AC4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Deputy Director</w:t>
                            </w:r>
                            <w:r w:rsidRPr="003735E1">
                              <w:rPr>
                                <w:rFonts w:ascii="Cambria" w:hAnsi="Cambria"/>
                              </w:rPr>
                              <w:t xml:space="preserve"> Report </w:t>
                            </w:r>
                            <w:r w:rsidRPr="00BC09C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(Sheryl Shank)</w:t>
                            </w:r>
                          </w:p>
                          <w:p w14:paraId="6583316C" w14:textId="77777777" w:rsidR="00E35AC4" w:rsidRPr="00532DB5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Presentation of Bids / Proposals </w:t>
                            </w:r>
                          </w:p>
                          <w:p w14:paraId="750BF863" w14:textId="77777777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Committee Reports </w:t>
                            </w:r>
                            <w:r w:rsidRPr="00BC09C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N/A</w:t>
                            </w:r>
                          </w:p>
                          <w:p w14:paraId="6744ED57" w14:textId="77777777" w:rsidR="00E35AC4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Unfinished Business </w:t>
                            </w:r>
                            <w:r w:rsidRPr="00BC09C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N/A</w:t>
                            </w:r>
                          </w:p>
                          <w:p w14:paraId="5A521AB7" w14:textId="77777777" w:rsidR="00E35AC4" w:rsidRPr="00E35AC4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>New Business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BC09C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N/A</w:t>
                            </w:r>
                          </w:p>
                          <w:p w14:paraId="4564CBBF" w14:textId="6D303876" w:rsidR="00E35AC4" w:rsidRPr="008165ED" w:rsidRDefault="00E35AC4" w:rsidP="00E35AC4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Resolution # 1</w:t>
                            </w:r>
                            <w:r w:rsidR="00817BBF">
                              <w:rPr>
                                <w:rFonts w:ascii="Cambria" w:hAnsi="Cambria"/>
                              </w:rPr>
                              <w:t>26</w:t>
                            </w:r>
                            <w:r w:rsidR="00001125">
                              <w:rPr>
                                <w:rFonts w:ascii="Cambria" w:hAnsi="Cambria"/>
                              </w:rPr>
                              <w:t>4</w:t>
                            </w:r>
                            <w:r w:rsidR="006E0761">
                              <w:rPr>
                                <w:rFonts w:ascii="Cambria" w:hAnsi="Cambria"/>
                              </w:rPr>
                              <w:t xml:space="preserve">: Approve </w:t>
                            </w:r>
                            <w:r w:rsidR="00001125">
                              <w:rPr>
                                <w:rFonts w:ascii="Cambria" w:hAnsi="Cambria"/>
                              </w:rPr>
                              <w:t xml:space="preserve">ACOP Revisions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motion</w:t>
                            </w:r>
                          </w:p>
                          <w:p w14:paraId="4E98BAFC" w14:textId="336D031B" w:rsidR="008165ED" w:rsidRPr="00AD2206" w:rsidRDefault="00001125" w:rsidP="00E35AC4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iCs/>
                              </w:rPr>
                              <w:t xml:space="preserve">Approval of Commissioner Appointment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motion</w:t>
                            </w:r>
                          </w:p>
                          <w:p w14:paraId="46E926D8" w14:textId="77777777" w:rsidR="00E35AC4" w:rsidRDefault="00E35AC4" w:rsidP="00E35AC4">
                            <w:pPr>
                              <w:numPr>
                                <w:ilvl w:val="0"/>
                                <w:numId w:val="5"/>
                              </w:numPr>
                              <w:contextualSpacing/>
                              <w:rPr>
                                <w:rFonts w:ascii="Cambria" w:hAnsi="Cambria" w:cs="Times New Roman"/>
                              </w:rPr>
                            </w:pPr>
                            <w:r w:rsidRPr="009126CE">
                              <w:rPr>
                                <w:rFonts w:ascii="Cambria" w:hAnsi="Cambria" w:cs="Times New Roman"/>
                              </w:rPr>
                              <w:t>Executive Session to Discuss Personnel, Litigation and Real Estate Transactions per 5 ILCS 120/2 (c)(1), (c)(11), (c)(5)(6)</w:t>
                            </w:r>
                          </w:p>
                          <w:p w14:paraId="7983F8BE" w14:textId="77777777" w:rsidR="00E35AC4" w:rsidRPr="009126CE" w:rsidRDefault="00E35AC4" w:rsidP="00E35AC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 w:cs="Times New Roman"/>
                              </w:rPr>
                            </w:pPr>
                            <w:r w:rsidRPr="009126CE">
                              <w:rPr>
                                <w:rFonts w:ascii="Cambria" w:hAnsi="Cambria" w:cs="Times New Roman"/>
                              </w:rPr>
                              <w:t>Any other business that may come before the Board</w:t>
                            </w:r>
                          </w:p>
                          <w:p w14:paraId="56EA8DC7" w14:textId="77777777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Meeting Adjournment </w:t>
                            </w:r>
                            <w:r w:rsidRPr="003735E1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motion</w:t>
                            </w:r>
                          </w:p>
                          <w:p w14:paraId="7F4DF5C3" w14:textId="77777777" w:rsidR="00253A66" w:rsidRDefault="00253A66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6CDA3E50" w14:textId="77777777" w:rsidR="00E123ED" w:rsidRDefault="00E123ED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0B95624D" w14:textId="77777777" w:rsidR="00E123ED" w:rsidRDefault="00E123ED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7CE8D25A" w14:textId="77777777" w:rsidR="00E123ED" w:rsidRDefault="00E123ED" w:rsidP="00E123ED">
                            <w:pPr>
                              <w:jc w:val="right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E7DF0" wp14:editId="5A2262C9">
                                  <wp:extent cx="2162175" cy="981075"/>
                                  <wp:effectExtent l="0" t="0" r="9525" b="9525"/>
                                  <wp:docPr id="7" name="Picture 7" descr="C:\Users\aclark\AppData\Local\Temp\{D78B3973-B102-4ECD-9891-F803444BF685}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aclark\AppData\Local\Temp\{D78B3973-B102-4ECD-9891-F803444BF685}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343" cy="995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DAB13F" w14:textId="77777777" w:rsidR="00253A66" w:rsidRDefault="00253A66" w:rsidP="00E123ED">
                            <w:pPr>
                              <w:jc w:val="right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02CE7CC1" w14:textId="77777777" w:rsidR="00253A66" w:rsidRDefault="00253A66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4694BACD" w14:textId="77777777" w:rsidR="00E123ED" w:rsidRDefault="00E123ED" w:rsidP="00E123ED">
                            <w:pPr>
                              <w:pStyle w:val="NormalWeb"/>
                            </w:pPr>
                          </w:p>
                          <w:p w14:paraId="52CF1747" w14:textId="77777777" w:rsidR="00E123ED" w:rsidRDefault="00E123ED" w:rsidP="00E123ED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C35BD3" wp14:editId="4F76F84D">
                                  <wp:extent cx="9525000" cy="4762500"/>
                                  <wp:effectExtent l="0" t="0" r="0" b="0"/>
                                  <wp:docPr id="6" name="Picture 6" descr="C:\Users\aclark\AppData\Local\Temp\{779FEEE1-861B-4FD0-B334-939778C47BBD}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clark\AppData\Local\Temp\{779FEEE1-861B-4FD0-B334-939778C47BBD}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0" cy="476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BCD03D" w14:textId="77777777" w:rsidR="00E123ED" w:rsidRDefault="00E123ED" w:rsidP="00E123ED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D870A" wp14:editId="2918592E">
                                  <wp:extent cx="9525000" cy="4762500"/>
                                  <wp:effectExtent l="0" t="0" r="0" b="0"/>
                                  <wp:docPr id="5" name="Picture 5" descr="C:\Users\aclark\AppData\Local\Temp\{779FEEE1-861B-4FD0-B334-939778C47BBD}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clark\AppData\Local\Temp\{779FEEE1-861B-4FD0-B334-939778C47BBD}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0" cy="476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8D9F01" w14:textId="77777777" w:rsidR="00253A66" w:rsidRDefault="00253A66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7719EA76" w14:textId="77777777" w:rsidR="00253A66" w:rsidRDefault="00253A66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3844AFDF" w14:textId="77777777" w:rsidR="009C7E9F" w:rsidRDefault="009C7E9F" w:rsidP="00253A66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3E1BD35B" w14:textId="77777777" w:rsidR="007267B9" w:rsidRDefault="007267B9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C881FA0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D32279A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825F6B2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375C389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7DB3370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F513344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28A0E7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6B198A8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63A3D98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359E4E3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AAE84D2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42A5A83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7DF0E8F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33E5BEB" w14:textId="77777777" w:rsidR="007267B9" w:rsidRPr="007267B9" w:rsidRDefault="007267B9" w:rsidP="007267B9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M</w:t>
                            </w:r>
                            <w:r w:rsidRPr="007267B9"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ission Statement </w:t>
                            </w:r>
                          </w:p>
                          <w:p w14:paraId="0A59034B" w14:textId="77777777" w:rsidR="007267B9" w:rsidRPr="007267B9" w:rsidRDefault="007267B9" w:rsidP="007267B9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267B9"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Working together to provide and maintain quality housing</w:t>
                            </w:r>
                          </w:p>
                          <w:p w14:paraId="13DFFB37" w14:textId="77777777" w:rsidR="007267B9" w:rsidRPr="007267B9" w:rsidRDefault="007267B9" w:rsidP="007267B9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267B9"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that is safe, secure and affordable.</w:t>
                            </w:r>
                          </w:p>
                          <w:p w14:paraId="12B52279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49F83AB6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52F12388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07ECFE9D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29F07739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091A834D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592BE049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03483D05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582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5pt;margin-top:36pt;width:407.25pt;height:72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SuFgIAAC0EAAAOAAAAZHJzL2Uyb0RvYy54bWysU9uO2yAQfa/Uf0C8N47TZC9WnFW6q1SV&#10;VrsrZat9JhhiS8BQILHTr++AnUu3far6AgMzzOWcw/yu04rshfMNmJLmozElwnCoGrMt6ffX1acb&#10;SnxgpmIKjCjpQXh6t/j4Yd7aQkygBlUJRzCJ8UVrS1qHYIss87wWmvkRWGHQKcFpFvDotlnlWIvZ&#10;tcom4/FV1oKrrAMuvMfbh95JFym/lIKHZym9CESVFHsLaXVp3cQ1W8xZsXXM1g0f2mD/0IVmjcGi&#10;p1QPLDCyc80fqXTDHXiQYcRBZyBlw0WaAafJx++mWdfMijQLguPtCSb//9Lyp/3avjgSui/QIYER&#10;kNb6wuNlnKeTTscdOyXoRwgPJ9hEFwjHy1l+PRlfzyjh6LvFOfJZAjY7P7fOh68CNIlGSR3ykuBi&#10;+0cfsCSGHkNiNQOrRqnEjTKkLenVZ0z5mwdfKIMPz81GK3SbbphgA9UBB3PQc+4tXzVY/JH58MIc&#10;koyzoHDDMy5SARaBwaKkBvfzb/cxHrFHLyUtiqak/seOOUGJ+maQldt8Oo0qS4fpDGGhxF16Npce&#10;s9P3gLrM8YtYnswYH9TRlA70G+p7GauiixmOtUsajuZ96KWM/4OL5TIFoa4sC49mbXlMHUGL0L52&#10;b8zZAf+A1D3BUV6seEdDH9vDvdwFkE3iKALcozrgjppM1A3/J4r+8pyizr988QsAAP//AwBQSwME&#10;FAAGAAgAAAAhAIXJOnbhAAAACwEAAA8AAABkcnMvZG93bnJldi54bWxMj81OwzAQhO9IvIO1SNyo&#10;U0shIY1TVZEqJASHll64OfE2ieqfELtt4OlZTnDb0XyanSnXszXsglMYvJOwXCTA0LVeD66TcHjf&#10;PuTAQlROK+MdSvjCAOvq9qZUhfZXt8PLPnaMQlwolIQ+xrHgPLQ9WhUWfkRH3tFPVkWSU8f1pK4U&#10;bg0XSfLIrRocfejViHWP7Wl/thJe6u2b2jXC5t+mfn49bsbPw0cq5f3dvFkBizjHPxh+61N1qKhT&#10;489OB2ZIZyIlVEImaBMBT3lGR0NOKpYJ8Krk/zdUPwAAAP//AwBQSwECLQAUAAYACAAAACEAtoM4&#10;kv4AAADhAQAAEwAAAAAAAAAAAAAAAAAAAAAAW0NvbnRlbnRfVHlwZXNdLnhtbFBLAQItABQABgAI&#10;AAAAIQA4/SH/1gAAAJQBAAALAAAAAAAAAAAAAAAAAC8BAABfcmVscy8ucmVsc1BLAQItABQABgAI&#10;AAAAIQBhAASuFgIAAC0EAAAOAAAAAAAAAAAAAAAAAC4CAABkcnMvZTJvRG9jLnhtbFBLAQItABQA&#10;BgAIAAAAIQCFyTp24QAAAAsBAAAPAAAAAAAAAAAAAAAAAHAEAABkcnMvZG93bnJldi54bWxQSwUG&#10;AAAAAAQABADzAAAAfgUAAAAA&#10;" filled="f" stroked="f" strokeweight=".5pt">
                <v:textbox>
                  <w:txbxContent>
                    <w:p w14:paraId="4BCD53AB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1F0F968D" w14:textId="77777777" w:rsidR="00DD15C7" w:rsidRDefault="009C7E9F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>PUBLIC MEETING NOTICE</w:t>
                      </w:r>
                    </w:p>
                    <w:p w14:paraId="340F5805" w14:textId="77777777" w:rsidR="009C7E9F" w:rsidRDefault="009C7E9F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>Board of Commissioners Meeting</w:t>
                      </w:r>
                    </w:p>
                    <w:p w14:paraId="4BB08584" w14:textId="012D9A7F" w:rsidR="009C7E9F" w:rsidRDefault="00001125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>July 13</w:t>
                      </w:r>
                      <w:r w:rsidR="00C3171F">
                        <w:rPr>
                          <w:rFonts w:ascii="Neue Haas Grotesk Text Pro" w:hAnsi="Neue Haas Grotesk Text Pro" w:cs="Arial"/>
                          <w:b/>
                        </w:rPr>
                        <w:t>, 2026</w:t>
                      </w:r>
                    </w:p>
                    <w:p w14:paraId="4DFF00A7" w14:textId="77777777" w:rsidR="00E35AC4" w:rsidRDefault="00E35AC4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>Location: 621 17</w:t>
                      </w:r>
                      <w:r w:rsidRPr="00E35AC4">
                        <w:rPr>
                          <w:rFonts w:ascii="Neue Haas Grotesk Text Pro" w:hAnsi="Neue Haas Grotesk Text Pro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 xml:space="preserve"> Avenue, East Moline, IL. 61244</w:t>
                      </w:r>
                    </w:p>
                    <w:p w14:paraId="4AC8EF7E" w14:textId="77777777" w:rsidR="00E35AC4" w:rsidRDefault="00E35AC4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>Time: 5:30 p.m.</w:t>
                      </w:r>
                    </w:p>
                    <w:p w14:paraId="19989309" w14:textId="77777777" w:rsidR="00E35AC4" w:rsidRDefault="00E35AC4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</w:p>
                    <w:p w14:paraId="0D4D8715" w14:textId="77777777" w:rsidR="00E35AC4" w:rsidRPr="003735E1" w:rsidRDefault="00E35AC4" w:rsidP="00E35AC4">
                      <w:pPr>
                        <w:rPr>
                          <w:rFonts w:ascii="Cambria" w:hAnsi="Cambria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735E1">
                        <w:rPr>
                          <w:rFonts w:ascii="Cambria" w:hAnsi="Cambria"/>
                          <w:b/>
                          <w:sz w:val="32"/>
                          <w:szCs w:val="32"/>
                          <w:u w:val="single"/>
                        </w:rPr>
                        <w:t>AGENDA</w:t>
                      </w:r>
                    </w:p>
                    <w:p w14:paraId="7243D6B1" w14:textId="77777777" w:rsidR="00E35AC4" w:rsidRPr="003735E1" w:rsidRDefault="00E35AC4" w:rsidP="00E35AC4">
                      <w:pPr>
                        <w:rPr>
                          <w:rFonts w:ascii="Cambria" w:hAnsi="Cambria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2F9028A2" w14:textId="77777777" w:rsidR="00E35AC4" w:rsidRDefault="00E35AC4" w:rsidP="00E35A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>Roll Call</w:t>
                      </w:r>
                    </w:p>
                    <w:p w14:paraId="48738AB8" w14:textId="77777777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Public Comments</w:t>
                      </w:r>
                    </w:p>
                    <w:p w14:paraId="139D93B5" w14:textId="375F9E4F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Call to Order – </w:t>
                      </w:r>
                      <w:r w:rsidR="00001125">
                        <w:rPr>
                          <w:rFonts w:ascii="Cambria" w:hAnsi="Cambria"/>
                          <w:i/>
                          <w:color w:val="FF0000"/>
                        </w:rPr>
                        <w:t>Rebecca McReynolds</w:t>
                      </w:r>
                      <w:r w:rsidR="00A7492F">
                        <w:rPr>
                          <w:rFonts w:ascii="Cambria" w:hAnsi="Cambria"/>
                          <w:i/>
                          <w:color w:val="FF0000"/>
                        </w:rPr>
                        <w:t xml:space="preserve">, </w:t>
                      </w:r>
                      <w:r w:rsidR="00001125">
                        <w:rPr>
                          <w:rFonts w:ascii="Cambria" w:hAnsi="Cambria"/>
                          <w:i/>
                          <w:color w:val="FF0000"/>
                        </w:rPr>
                        <w:t xml:space="preserve">Interim </w:t>
                      </w:r>
                      <w:r w:rsidR="00A7492F">
                        <w:rPr>
                          <w:rFonts w:ascii="Cambria" w:hAnsi="Cambria"/>
                          <w:i/>
                          <w:color w:val="FF0000"/>
                        </w:rPr>
                        <w:t xml:space="preserve">Chair </w:t>
                      </w:r>
                    </w:p>
                    <w:p w14:paraId="1F383895" w14:textId="256A75CF" w:rsidR="00E35AC4" w:rsidRPr="002D1B95" w:rsidRDefault="00E35AC4" w:rsidP="00E35A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Approval of the minutes of the </w:t>
                      </w:r>
                      <w:r w:rsidR="00001125">
                        <w:rPr>
                          <w:rFonts w:ascii="Cambria" w:hAnsi="Cambria"/>
                        </w:rPr>
                        <w:t>May</w:t>
                      </w:r>
                      <w:r w:rsidR="000C7F6C">
                        <w:rPr>
                          <w:rFonts w:ascii="Cambria" w:hAnsi="Cambria"/>
                        </w:rPr>
                        <w:t xml:space="preserve"> 2026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3735E1">
                        <w:rPr>
                          <w:rFonts w:ascii="Cambria" w:hAnsi="Cambria"/>
                        </w:rPr>
                        <w:t>Regular Meeting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3735E1">
                        <w:rPr>
                          <w:rFonts w:ascii="Cambria" w:hAnsi="Cambria"/>
                          <w:i/>
                          <w:color w:val="FF0000"/>
                        </w:rPr>
                        <w:t>motion</w:t>
                      </w:r>
                    </w:p>
                    <w:p w14:paraId="4ADF7DF3" w14:textId="7C137078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Bills and Communications – Review of Accounts Payable for </w:t>
                      </w:r>
                      <w:r w:rsidR="00001125">
                        <w:rPr>
                          <w:rFonts w:ascii="Cambria" w:hAnsi="Cambria"/>
                        </w:rPr>
                        <w:t xml:space="preserve">May &amp; June </w:t>
                      </w:r>
                      <w:r>
                        <w:rPr>
                          <w:rFonts w:ascii="Cambria" w:hAnsi="Cambria"/>
                        </w:rPr>
                        <w:t xml:space="preserve">2026 </w:t>
                      </w:r>
                      <w:r w:rsidRPr="003735E1">
                        <w:rPr>
                          <w:rFonts w:ascii="Cambria" w:hAnsi="Cambria"/>
                          <w:i/>
                          <w:color w:val="FF0000"/>
                        </w:rPr>
                        <w:t>motion</w:t>
                      </w:r>
                    </w:p>
                    <w:p w14:paraId="7AEFBA9A" w14:textId="4FACA901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i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>Monthly Finance Reports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001125">
                        <w:rPr>
                          <w:rFonts w:ascii="Cambria" w:hAnsi="Cambria"/>
                        </w:rPr>
                        <w:t xml:space="preserve">– end of FYE 3/31/2026 report </w:t>
                      </w:r>
                      <w:r w:rsidR="00001125" w:rsidRPr="003735E1">
                        <w:rPr>
                          <w:rFonts w:ascii="Cambria" w:hAnsi="Cambria"/>
                          <w:i/>
                          <w:color w:val="FF0000"/>
                        </w:rPr>
                        <w:t>motion</w:t>
                      </w:r>
                      <w:r w:rsidR="00001125"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59D6924A" w14:textId="77777777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CEO</w:t>
                      </w:r>
                      <w:r w:rsidRPr="003735E1">
                        <w:rPr>
                          <w:rFonts w:ascii="Cambria" w:hAnsi="Cambria"/>
                        </w:rPr>
                        <w:t xml:space="preserve"> </w:t>
                      </w:r>
                      <w:r w:rsidR="002011F2">
                        <w:rPr>
                          <w:rFonts w:ascii="Cambria" w:hAnsi="Cambria"/>
                        </w:rPr>
                        <w:t xml:space="preserve">&amp; Financial </w:t>
                      </w:r>
                      <w:r w:rsidRPr="003735E1">
                        <w:rPr>
                          <w:rFonts w:ascii="Cambria" w:hAnsi="Cambria"/>
                        </w:rPr>
                        <w:t xml:space="preserve">Report </w:t>
                      </w:r>
                      <w:r w:rsidRPr="00BC09CF">
                        <w:rPr>
                          <w:rFonts w:ascii="Cambria" w:hAnsi="Cambria"/>
                          <w:i/>
                          <w:color w:val="FF0000"/>
                        </w:rPr>
                        <w:t>(Amy Clark)</w:t>
                      </w:r>
                    </w:p>
                    <w:p w14:paraId="17B713E7" w14:textId="77777777" w:rsidR="00E35AC4" w:rsidRPr="00BC09CF" w:rsidRDefault="00E35AC4" w:rsidP="00E35AC4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ambria" w:hAnsi="Cambria"/>
                          <w:i/>
                          <w:color w:val="FF0000"/>
                        </w:rPr>
                      </w:pPr>
                      <w:r>
                        <w:rPr>
                          <w:rFonts w:ascii="Cambria" w:hAnsi="Cambria"/>
                        </w:rPr>
                        <w:t>Deputy Director</w:t>
                      </w:r>
                      <w:r w:rsidRPr="003735E1">
                        <w:rPr>
                          <w:rFonts w:ascii="Cambria" w:hAnsi="Cambria"/>
                        </w:rPr>
                        <w:t xml:space="preserve"> Report </w:t>
                      </w:r>
                      <w:r w:rsidRPr="00BC09CF">
                        <w:rPr>
                          <w:rFonts w:ascii="Cambria" w:hAnsi="Cambria"/>
                          <w:i/>
                          <w:color w:val="FF0000"/>
                        </w:rPr>
                        <w:t>(Sheryl Shank)</w:t>
                      </w:r>
                    </w:p>
                    <w:p w14:paraId="6583316C" w14:textId="77777777" w:rsidR="00E35AC4" w:rsidRPr="00532DB5" w:rsidRDefault="00E35AC4" w:rsidP="00E35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Presentation of Bids / Proposals </w:t>
                      </w:r>
                    </w:p>
                    <w:p w14:paraId="750BF863" w14:textId="77777777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Committee Reports </w:t>
                      </w:r>
                      <w:r w:rsidRPr="00BC09CF">
                        <w:rPr>
                          <w:rFonts w:ascii="Cambria" w:hAnsi="Cambria"/>
                          <w:i/>
                          <w:color w:val="FF0000"/>
                        </w:rPr>
                        <w:t>N/A</w:t>
                      </w:r>
                    </w:p>
                    <w:p w14:paraId="6744ED57" w14:textId="77777777" w:rsidR="00E35AC4" w:rsidRDefault="00E35AC4" w:rsidP="00E35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Unfinished Business </w:t>
                      </w:r>
                      <w:r w:rsidRPr="00BC09CF">
                        <w:rPr>
                          <w:rFonts w:ascii="Cambria" w:hAnsi="Cambria"/>
                          <w:i/>
                          <w:color w:val="FF0000"/>
                        </w:rPr>
                        <w:t>N/A</w:t>
                      </w:r>
                    </w:p>
                    <w:p w14:paraId="5A521AB7" w14:textId="77777777" w:rsidR="00E35AC4" w:rsidRPr="00E35AC4" w:rsidRDefault="00E35AC4" w:rsidP="00E35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>New Business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BC09CF">
                        <w:rPr>
                          <w:rFonts w:ascii="Cambria" w:hAnsi="Cambria"/>
                          <w:i/>
                          <w:color w:val="FF0000"/>
                        </w:rPr>
                        <w:t>N/A</w:t>
                      </w:r>
                    </w:p>
                    <w:p w14:paraId="4564CBBF" w14:textId="6D303876" w:rsidR="00E35AC4" w:rsidRPr="008165ED" w:rsidRDefault="00E35AC4" w:rsidP="00E35AC4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Resolution # 1</w:t>
                      </w:r>
                      <w:r w:rsidR="00817BBF">
                        <w:rPr>
                          <w:rFonts w:ascii="Cambria" w:hAnsi="Cambria"/>
                        </w:rPr>
                        <w:t>26</w:t>
                      </w:r>
                      <w:r w:rsidR="00001125">
                        <w:rPr>
                          <w:rFonts w:ascii="Cambria" w:hAnsi="Cambria"/>
                        </w:rPr>
                        <w:t>4</w:t>
                      </w:r>
                      <w:r w:rsidR="006E0761">
                        <w:rPr>
                          <w:rFonts w:ascii="Cambria" w:hAnsi="Cambria"/>
                        </w:rPr>
                        <w:t xml:space="preserve">: Approve </w:t>
                      </w:r>
                      <w:r w:rsidR="00001125">
                        <w:rPr>
                          <w:rFonts w:ascii="Cambria" w:hAnsi="Cambria"/>
                        </w:rPr>
                        <w:t xml:space="preserve">ACOP Revisions </w:t>
                      </w:r>
                      <w:r>
                        <w:rPr>
                          <w:rFonts w:ascii="Cambria" w:hAnsi="Cambria"/>
                          <w:i/>
                          <w:color w:val="FF0000"/>
                        </w:rPr>
                        <w:t>motion</w:t>
                      </w:r>
                    </w:p>
                    <w:p w14:paraId="4E98BAFC" w14:textId="336D031B" w:rsidR="008165ED" w:rsidRPr="00AD2206" w:rsidRDefault="00001125" w:rsidP="00E35AC4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iCs/>
                        </w:rPr>
                        <w:t xml:space="preserve">Approval of Commissioner Appointment </w:t>
                      </w:r>
                      <w:r>
                        <w:rPr>
                          <w:rFonts w:ascii="Cambria" w:hAnsi="Cambria"/>
                          <w:i/>
                          <w:color w:val="FF0000"/>
                        </w:rPr>
                        <w:t>motion</w:t>
                      </w:r>
                    </w:p>
                    <w:p w14:paraId="46E926D8" w14:textId="77777777" w:rsidR="00E35AC4" w:rsidRDefault="00E35AC4" w:rsidP="00E35AC4">
                      <w:pPr>
                        <w:numPr>
                          <w:ilvl w:val="0"/>
                          <w:numId w:val="5"/>
                        </w:numPr>
                        <w:contextualSpacing/>
                        <w:rPr>
                          <w:rFonts w:ascii="Cambria" w:hAnsi="Cambria" w:cs="Times New Roman"/>
                        </w:rPr>
                      </w:pPr>
                      <w:r w:rsidRPr="009126CE">
                        <w:rPr>
                          <w:rFonts w:ascii="Cambria" w:hAnsi="Cambria" w:cs="Times New Roman"/>
                        </w:rPr>
                        <w:t>Executive Session to Discuss Personnel, Litigation and Real Estate Transactions per 5 ILCS 120/2 (c)(1), (c)(11), (c)(5)(6)</w:t>
                      </w:r>
                    </w:p>
                    <w:p w14:paraId="7983F8BE" w14:textId="77777777" w:rsidR="00E35AC4" w:rsidRPr="009126CE" w:rsidRDefault="00E35AC4" w:rsidP="00E35AC4">
                      <w:pPr>
                        <w:numPr>
                          <w:ilvl w:val="0"/>
                          <w:numId w:val="5"/>
                        </w:numPr>
                        <w:rPr>
                          <w:rFonts w:ascii="Cambria" w:hAnsi="Cambria" w:cs="Times New Roman"/>
                        </w:rPr>
                      </w:pPr>
                      <w:r w:rsidRPr="009126CE">
                        <w:rPr>
                          <w:rFonts w:ascii="Cambria" w:hAnsi="Cambria" w:cs="Times New Roman"/>
                        </w:rPr>
                        <w:t>Any other business that may come before the Board</w:t>
                      </w:r>
                    </w:p>
                    <w:p w14:paraId="56EA8DC7" w14:textId="77777777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Meeting Adjournment </w:t>
                      </w:r>
                      <w:r w:rsidRPr="003735E1">
                        <w:rPr>
                          <w:rFonts w:ascii="Cambria" w:hAnsi="Cambria"/>
                          <w:i/>
                          <w:color w:val="FF0000"/>
                        </w:rPr>
                        <w:t>motion</w:t>
                      </w:r>
                    </w:p>
                    <w:p w14:paraId="7F4DF5C3" w14:textId="77777777" w:rsidR="00253A66" w:rsidRDefault="00253A66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6CDA3E50" w14:textId="77777777" w:rsidR="00E123ED" w:rsidRDefault="00E123ED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0B95624D" w14:textId="77777777" w:rsidR="00E123ED" w:rsidRDefault="00E123ED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7CE8D25A" w14:textId="77777777" w:rsidR="00E123ED" w:rsidRDefault="00E123ED" w:rsidP="00E123ED">
                      <w:pPr>
                        <w:jc w:val="right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AE7DF0" wp14:editId="5A2262C9">
                            <wp:extent cx="2162175" cy="981075"/>
                            <wp:effectExtent l="0" t="0" r="9525" b="9525"/>
                            <wp:docPr id="7" name="Picture 7" descr="C:\Users\aclark\AppData\Local\Temp\{D78B3973-B102-4ECD-9891-F803444BF685}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aclark\AppData\Local\Temp\{D78B3973-B102-4ECD-9891-F803444BF685}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4343" cy="995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DAB13F" w14:textId="77777777" w:rsidR="00253A66" w:rsidRDefault="00253A66" w:rsidP="00E123ED">
                      <w:pPr>
                        <w:jc w:val="right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02CE7CC1" w14:textId="77777777" w:rsidR="00253A66" w:rsidRDefault="00253A66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4694BACD" w14:textId="77777777" w:rsidR="00E123ED" w:rsidRDefault="00E123ED" w:rsidP="00E123ED">
                      <w:pPr>
                        <w:pStyle w:val="NormalWeb"/>
                      </w:pPr>
                    </w:p>
                    <w:p w14:paraId="52CF1747" w14:textId="77777777" w:rsidR="00E123ED" w:rsidRDefault="00E123ED" w:rsidP="00E123ED">
                      <w:pPr>
                        <w:pStyle w:val="NormalWeb"/>
                      </w:pP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C35BD3" wp14:editId="4F76F84D">
                            <wp:extent cx="9525000" cy="4762500"/>
                            <wp:effectExtent l="0" t="0" r="0" b="0"/>
                            <wp:docPr id="6" name="Picture 6" descr="C:\Users\aclark\AppData\Local\Temp\{779FEEE1-861B-4FD0-B334-939778C47BBD}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clark\AppData\Local\Temp\{779FEEE1-861B-4FD0-B334-939778C47BBD}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0" cy="476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BCD03D" w14:textId="77777777" w:rsidR="00E123ED" w:rsidRDefault="00E123ED" w:rsidP="00E123ED">
                      <w:pPr>
                        <w:pStyle w:val="NormalWeb"/>
                      </w:pP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6D870A" wp14:editId="2918592E">
                            <wp:extent cx="9525000" cy="4762500"/>
                            <wp:effectExtent l="0" t="0" r="0" b="0"/>
                            <wp:docPr id="5" name="Picture 5" descr="C:\Users\aclark\AppData\Local\Temp\{779FEEE1-861B-4FD0-B334-939778C47BBD}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clark\AppData\Local\Temp\{779FEEE1-861B-4FD0-B334-939778C47BBD}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0" cy="476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8D9F01" w14:textId="77777777" w:rsidR="00253A66" w:rsidRDefault="00253A66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7719EA76" w14:textId="77777777" w:rsidR="00253A66" w:rsidRDefault="00253A66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3844AFDF" w14:textId="77777777" w:rsidR="009C7E9F" w:rsidRDefault="009C7E9F" w:rsidP="00253A66">
                      <w:pPr>
                        <w:jc w:val="center"/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3E1BD35B" w14:textId="77777777" w:rsidR="007267B9" w:rsidRDefault="007267B9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4C881FA0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1D32279A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2825F6B2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5375C389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67DB3370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5F513344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4928A0E7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36B198A8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563A3D98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1359E4E3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7AAE84D2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142A5A83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37DF0E8F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033E5BEB" w14:textId="77777777" w:rsidR="007267B9" w:rsidRPr="007267B9" w:rsidRDefault="007267B9" w:rsidP="007267B9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  <w:t>M</w:t>
                      </w:r>
                      <w:r w:rsidRPr="007267B9"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ission Statement </w:t>
                      </w:r>
                    </w:p>
                    <w:p w14:paraId="0A59034B" w14:textId="77777777" w:rsidR="007267B9" w:rsidRPr="007267B9" w:rsidRDefault="007267B9" w:rsidP="007267B9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Times New Roman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7267B9">
                        <w:rPr>
                          <w:rFonts w:ascii="Cambria" w:eastAsia="Times New Roman" w:hAnsi="Cambria" w:cs="Times New Roman"/>
                          <w:b/>
                          <w:i/>
                          <w:iCs/>
                          <w:sz w:val="22"/>
                          <w:szCs w:val="22"/>
                        </w:rPr>
                        <w:t>Working together to provide and maintain quality housing</w:t>
                      </w:r>
                    </w:p>
                    <w:p w14:paraId="13DFFB37" w14:textId="77777777" w:rsidR="007267B9" w:rsidRPr="007267B9" w:rsidRDefault="007267B9" w:rsidP="007267B9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Times New Roman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7267B9">
                        <w:rPr>
                          <w:rFonts w:ascii="Cambria" w:eastAsia="Times New Roman" w:hAnsi="Cambria" w:cs="Times New Roman"/>
                          <w:b/>
                          <w:i/>
                          <w:iCs/>
                          <w:sz w:val="22"/>
                          <w:szCs w:val="22"/>
                        </w:rPr>
                        <w:t>that is safe, secure and affordable.</w:t>
                      </w:r>
                    </w:p>
                    <w:p w14:paraId="12B52279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49F83AB6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52F12388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07ECFE9D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29F07739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091A834D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592BE049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03483D05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9C7E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86F64" wp14:editId="01E63AA1">
                <wp:simplePos x="0" y="0"/>
                <wp:positionH relativeFrom="column">
                  <wp:posOffset>1025099</wp:posOffset>
                </wp:positionH>
                <wp:positionV relativeFrom="paragraph">
                  <wp:posOffset>765688</wp:posOffset>
                </wp:positionV>
                <wp:extent cx="9525" cy="79343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93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4CCB4" id="Straight Connector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60.3pt" to="81.45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dHwgEAAMQDAAAOAAAAZHJzL2Uyb0RvYy54bWysU9uO0zAQfUfiHyy/06QtC2zUdB+6Ah4Q&#10;VCx8gNexGwvbY41Nk/49YycNiIuEEC+WL+ecmXMy2d2NzrKzwmjAt3y9qjlTXkJn/Knlnz+9fvaK&#10;s5iE74QFr1p+UZHf7Z8+2Q2hURvowXYKGYn42Ayh5X1KoamqKHvlRFxBUJ4eNaATiY54qjoUA6k7&#10;W23q+kU1AHYBQaoY6fZ+euT7oq+1kumD1lElZltOvaWyYlkf81rtd6I5oQi9kXMb4h+6cMJ4KrpI&#10;3Ysk2Fc0v0g5IxEi6LSS4CrQ2khVPJCbdf2Tm4deBFW8UDgxLDHF/ycr35+PyEzX8i1nXjj6RA8J&#10;hTn1iR3AewoQkG1zTkOIDcEP/ojzKYYjZtOjRse0NeEtjUCJgYyxsaR8WVJWY2KSLm9vNjecSXp4&#10;ebt9vqUDyVWTSlYLGNMbBY7lTcut8TkD0Yjzu5gm6BVCvNzV1EfZpYtVGWz9R6XJF9WbOioTpQ4W&#10;2VnQLHRf1nPZgswUbaxdSHUp+UfSjM00Vabsb4kLulQEnxaiMx7wd1XTeG1VT/ir68lrtv0I3aV8&#10;lRIHjUoJdB7rPIs/ngv9+8+3/wYAAP//AwBQSwMEFAAGAAgAAAAhAIt8cLfdAAAADAEAAA8AAABk&#10;cnMvZG93bnJldi54bWxMj8FOwzAQRO9I/IO1SNyonUBdCHGqUglxpuXSmxMvSUS8DrHbhr9ne4Lb&#10;jPZpdqZcz34QJ5xiH8hAtlAgkJrgemoNfOxf7x5BxGTJ2SEQGvjBCOvq+qq0hQtnesfTLrWCQygW&#10;1kCX0lhIGZsOvY2LMCLx7TNM3ia2UyvdZM8c7geZK6Wltz3xh86OuO2w+dodvYH9m1dznfot0vdK&#10;bQ4vS02HpTG3N/PmGUTCOf3BcKnP1aHiTnU4kotiYK+zB0ZZ5EqDuBA6fwJRs7hfqQxkVcr/I6pf&#10;AAAA//8DAFBLAQItABQABgAIAAAAIQC2gziS/gAAAOEBAAATAAAAAAAAAAAAAAAAAAAAAABbQ29u&#10;dGVudF9UeXBlc10ueG1sUEsBAi0AFAAGAAgAAAAhADj9If/WAAAAlAEAAAsAAAAAAAAAAAAAAAAA&#10;LwEAAF9yZWxzLy5yZWxzUEsBAi0AFAAGAAgAAAAhAN21V0fCAQAAxAMAAA4AAAAAAAAAAAAAAAAA&#10;LgIAAGRycy9lMm9Eb2MueG1sUEsBAi0AFAAGAAgAAAAhAIt8cLfdAAAADA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9C7E9F">
        <w:rPr>
          <w:noProof/>
        </w:rPr>
        <w:drawing>
          <wp:anchor distT="0" distB="0" distL="114300" distR="114300" simplePos="0" relativeHeight="251658240" behindDoc="1" locked="0" layoutInCell="1" allowOverlap="1" wp14:anchorId="7863EA28" wp14:editId="65B88842">
            <wp:simplePos x="0" y="0"/>
            <wp:positionH relativeFrom="column">
              <wp:posOffset>-742389</wp:posOffset>
            </wp:positionH>
            <wp:positionV relativeFrom="paragraph">
              <wp:posOffset>-662748</wp:posOffset>
            </wp:positionV>
            <wp:extent cx="1895475" cy="130137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0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87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2BBB7C4" wp14:editId="168594F3">
                <wp:simplePos x="0" y="0"/>
                <wp:positionH relativeFrom="page">
                  <wp:posOffset>171450</wp:posOffset>
                </wp:positionH>
                <wp:positionV relativeFrom="page">
                  <wp:posOffset>1762124</wp:posOffset>
                </wp:positionV>
                <wp:extent cx="1504950" cy="7858125"/>
                <wp:effectExtent l="0" t="0" r="0" b="9525"/>
                <wp:wrapThrough wrapText="bothSides">
                  <wp:wrapPolygon edited="0">
                    <wp:start x="0" y="0"/>
                    <wp:lineTo x="0" y="21574"/>
                    <wp:lineTo x="21327" y="21574"/>
                    <wp:lineTo x="2132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85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4B9E2" w14:textId="77777777" w:rsidR="00DD15C7" w:rsidRPr="00BE3875" w:rsidRDefault="009C7E9F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  <w:t xml:space="preserve">President &amp; </w:t>
                            </w:r>
                            <w:r w:rsidR="00DD15C7" w:rsidRPr="00BE3875"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  <w:t>CEO</w:t>
                            </w:r>
                          </w:p>
                          <w:p w14:paraId="36BC08E1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</w:p>
                          <w:p w14:paraId="66AD7EF8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Amy S. Clark</w:t>
                            </w:r>
                          </w:p>
                          <w:p w14:paraId="28ECEB21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</w:p>
                          <w:p w14:paraId="24050E35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</w:p>
                          <w:p w14:paraId="70FECA16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  <w:t>BOARD OF COMMISIONERS</w:t>
                            </w:r>
                          </w:p>
                          <w:p w14:paraId="799BAF17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</w:p>
                          <w:p w14:paraId="6499045B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Rebecca McReynolds</w:t>
                            </w:r>
                          </w:p>
                          <w:p w14:paraId="5D4912C4" w14:textId="77777777" w:rsidR="00DD15C7" w:rsidRPr="00BE3875" w:rsidRDefault="00C3171F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 xml:space="preserve">Interim </w:t>
                            </w:r>
                            <w:r w:rsidR="00DD15C7"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Chairman</w:t>
                            </w:r>
                          </w:p>
                          <w:p w14:paraId="5761BEC5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5BE0760A" w14:textId="77777777" w:rsidR="00DD15C7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John Welling</w:t>
                            </w:r>
                          </w:p>
                          <w:p w14:paraId="4D1D3BBE" w14:textId="77777777" w:rsidR="00C3171F" w:rsidRPr="00BE3875" w:rsidRDefault="00C3171F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Interim Vice-Chair</w:t>
                            </w:r>
                          </w:p>
                          <w:p w14:paraId="7589C741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41AE03A5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Audrey Porter</w:t>
                            </w:r>
                          </w:p>
                          <w:p w14:paraId="4BCEB4AC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53F5FB42" w14:textId="77777777" w:rsidR="00DD15C7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Katie King</w:t>
                            </w:r>
                          </w:p>
                          <w:p w14:paraId="1EB4E57A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1CD42C46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12B340B1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01C56FD1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0E5F4A2B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78AD11A9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228B8086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5CCE5F88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7433CFDA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02B9CA2C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2C8DA3B9" w14:textId="77777777" w:rsidR="00BE3875" w:rsidRP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621 17</w:t>
                            </w: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 xml:space="preserve"> Avenue</w:t>
                            </w:r>
                          </w:p>
                          <w:p w14:paraId="50CEAA5A" w14:textId="77777777" w:rsidR="00BE3875" w:rsidRP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East Moline, IL 61244</w:t>
                            </w:r>
                          </w:p>
                          <w:p w14:paraId="236A2DBE" w14:textId="77777777" w:rsidR="00BE3875" w:rsidRP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309.755.4527</w:t>
                            </w:r>
                          </w:p>
                          <w:p w14:paraId="3B698CD8" w14:textId="77777777" w:rsidR="00BE3875" w:rsidRP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MetroRockQC.org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.5pt;margin-top:138.75pt;width:118.5pt;height:6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vqIgIAACUEAAAOAAAAZHJzL2Uyb0RvYy54bWysU9tu2zAMfR+wfxD0vviCZEmMOEWXLsOA&#10;7gK0+wBZlmNhkqhJSuzu60fJaZptb8P0IJAieUgeUpubUStyEs5LMDUtZjklwnBopTnU9Nvj/s2K&#10;Eh+YaZkCI2r6JDy92b5+tRlsJUroQbXCEQQxvhpsTfsQbJVlnvdCMz8DKwwaO3CaBVTdIWsdGxBd&#10;q6zM87fZAK61DrjwHl/vJiPdJvyuEzx86TovAlE1xdpCul26m3hn2w2rDo7ZXvJzGewfqtBMGkx6&#10;gbpjgZGjk39BackdeOjCjIPOoOskF6kH7KbI/+jmoWdWpF6QHG8vNPn/B8s/n746ItualsWSEsM0&#10;DulRjIG8g5GUkZ/B+grdHiw6hhGfcc6pV2/vgX/3xMCuZ+Ygbp2DoResxfqKGJldhU44PoI0wydo&#10;MQ07BkhAY+d0JA/pIIiOc3q6zCaWwmPKRT5fL9DE0bZcLVZFuUg5WPUcbp0PHwRoEoWaOhx+gmen&#10;ex9iOax6donZPCjZ7qVSSXGHZqccOTFclH06Z/Tf3JQhQ03XC8wdowzE+LRDWgZcZCV1TVd5PDGc&#10;VZGO96ZNcmBSTTJWosyZn0jJRE4Ym3EaRYyN3DXQPiFhDqa9xX+GQg/uJyUD7mxN/Y8jc4IS9dEg&#10;6etiPo9LnpT5Ylmi4q4tzbWFGY5QNQ2UTOIupI8xNXaLw+lkou2lknPJuIuJzfO/ict+rSevl9+9&#10;/QUAAP//AwBQSwMEFAAGAAgAAAAhAHS8yAXeAAAACwEAAA8AAABkcnMvZG93bnJldi54bWxMj0FP&#10;g0AQhe8m/ofNmHgxdikpoMjSqInGa2t/wABTILKzhN0W+u+dnvQ0mXkvb75XbBc7qDNNvndsYL2K&#10;QBHXrum5NXD4/nh8AuUDcoODYzJwIQ/b8vamwLxxM+/ovA+tkhD2ORroQhhzrX3dkUW/ciOxaEc3&#10;WQyyTq1uJpwl3A46jqJUW+xZPnQ40ntH9c/+ZA0cv+aH5HmuPsMh223SN+yzyl2Mub9bXl9ABVrC&#10;nxmu+IIOpTBV7sSNV4OBOJMq4TqzBJQY4nQjl0qcyTqJQJeF/t+h/AUAAP//AwBQSwECLQAUAAYA&#10;CAAAACEAtoM4kv4AAADhAQAAEwAAAAAAAAAAAAAAAAAAAAAAW0NvbnRlbnRfVHlwZXNdLnhtbFBL&#10;AQItABQABgAIAAAAIQA4/SH/1gAAAJQBAAALAAAAAAAAAAAAAAAAAC8BAABfcmVscy8ucmVsc1BL&#10;AQItABQABgAIAAAAIQDwjkvqIgIAACUEAAAOAAAAAAAAAAAAAAAAAC4CAABkcnMvZTJvRG9jLnht&#10;bFBLAQItABQABgAIAAAAIQB0vMgF3gAAAAsBAAAPAAAAAAAAAAAAAAAAAHwEAABkcnMvZG93bnJl&#10;di54bWxQSwUGAAAAAAQABADzAAAAhwUAAAAA&#10;" stroked="f">
                <v:textbox>
                  <w:txbxContent>
                    <w:p w:rsidR="00DD15C7" w:rsidRPr="00BE3875" w:rsidRDefault="009C7E9F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  <w:r>
                        <w:rPr>
                          <w:rFonts w:ascii="Neue Haas Grotesk Text Pro" w:hAnsi="Neue Haas Grotesk Text Pro"/>
                          <w:b/>
                          <w:sz w:val="20"/>
                        </w:rPr>
                        <w:t xml:space="preserve">President &amp; </w:t>
                      </w:r>
                      <w:r w:rsidR="00DD15C7" w:rsidRPr="00BE3875">
                        <w:rPr>
                          <w:rFonts w:ascii="Neue Haas Grotesk Text Pro" w:hAnsi="Neue Haas Grotesk Text Pro"/>
                          <w:b/>
                          <w:sz w:val="20"/>
                        </w:rPr>
                        <w:t>CEO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Amy S. Clark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b/>
                          <w:sz w:val="20"/>
                        </w:rPr>
                        <w:t>BOARD OF COMMISIONERS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Rebecca McReynolds</w:t>
                      </w:r>
                    </w:p>
                    <w:p w:rsidR="00DD15C7" w:rsidRPr="00BE3875" w:rsidRDefault="00C3171F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>
                        <w:rPr>
                          <w:rFonts w:ascii="Neue Haas Grotesk Text Pro" w:hAnsi="Neue Haas Grotesk Text Pro"/>
                          <w:sz w:val="20"/>
                        </w:rPr>
                        <w:t xml:space="preserve">Interim </w:t>
                      </w:r>
                      <w:r w:rsidR="00DD15C7" w:rsidRPr="00BE3875">
                        <w:rPr>
                          <w:rFonts w:ascii="Neue Haas Grotesk Text Pro" w:hAnsi="Neue Haas Grotesk Text Pro"/>
                          <w:sz w:val="20"/>
                        </w:rPr>
                        <w:t>Chairman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DD15C7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John Welling</w:t>
                      </w:r>
                    </w:p>
                    <w:p w:rsidR="00C3171F" w:rsidRPr="00BE3875" w:rsidRDefault="00C3171F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>
                        <w:rPr>
                          <w:rFonts w:ascii="Neue Haas Grotesk Text Pro" w:hAnsi="Neue Haas Grotesk Text Pro"/>
                          <w:sz w:val="20"/>
                        </w:rPr>
                        <w:t>Interim Vice-Chair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Audrey Porter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DD15C7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Katie King</w:t>
                      </w: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P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621 17</w:t>
                      </w:r>
                      <w:r w:rsidRPr="00BE3875">
                        <w:rPr>
                          <w:rFonts w:ascii="Neue Haas Grotesk Text Pro" w:hAnsi="Neue Haas Grotesk Text Pro"/>
                          <w:sz w:val="20"/>
                          <w:vertAlign w:val="superscript"/>
                        </w:rPr>
                        <w:t>th</w:t>
                      </w: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 xml:space="preserve"> Avenue</w:t>
                      </w:r>
                    </w:p>
                    <w:p w:rsidR="00BE3875" w:rsidRP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East Moline, IL 61244</w:t>
                      </w:r>
                    </w:p>
                    <w:p w:rsidR="00BE3875" w:rsidRP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309.755.4527</w:t>
                      </w:r>
                    </w:p>
                    <w:p w:rsidR="00BE3875" w:rsidRP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MetroRockQC.org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5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68D0"/>
    <w:multiLevelType w:val="hybridMultilevel"/>
    <w:tmpl w:val="E7A4379A"/>
    <w:lvl w:ilvl="0" w:tplc="F2425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A7431"/>
    <w:multiLevelType w:val="hybridMultilevel"/>
    <w:tmpl w:val="F3C67672"/>
    <w:lvl w:ilvl="0" w:tplc="6C6CD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F172C"/>
    <w:multiLevelType w:val="hybridMultilevel"/>
    <w:tmpl w:val="6C14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113E"/>
    <w:multiLevelType w:val="hybridMultilevel"/>
    <w:tmpl w:val="4E34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E765D"/>
    <w:multiLevelType w:val="hybridMultilevel"/>
    <w:tmpl w:val="989C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54436">
    <w:abstractNumId w:val="0"/>
  </w:num>
  <w:num w:numId="2" w16cid:durableId="248660939">
    <w:abstractNumId w:val="1"/>
  </w:num>
  <w:num w:numId="3" w16cid:durableId="1585915859">
    <w:abstractNumId w:val="3"/>
  </w:num>
  <w:num w:numId="4" w16cid:durableId="1956208738">
    <w:abstractNumId w:val="2"/>
  </w:num>
  <w:num w:numId="5" w16cid:durableId="187434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C7"/>
    <w:rsid w:val="00001125"/>
    <w:rsid w:val="000C7F6C"/>
    <w:rsid w:val="000F6279"/>
    <w:rsid w:val="0013340D"/>
    <w:rsid w:val="002011F2"/>
    <w:rsid w:val="00250ABD"/>
    <w:rsid w:val="00253A66"/>
    <w:rsid w:val="00341BE0"/>
    <w:rsid w:val="00400DF1"/>
    <w:rsid w:val="00434E4E"/>
    <w:rsid w:val="00522226"/>
    <w:rsid w:val="00556B0D"/>
    <w:rsid w:val="00607347"/>
    <w:rsid w:val="00664E12"/>
    <w:rsid w:val="00677538"/>
    <w:rsid w:val="006E0761"/>
    <w:rsid w:val="007267B9"/>
    <w:rsid w:val="007732EE"/>
    <w:rsid w:val="008165ED"/>
    <w:rsid w:val="00817BBF"/>
    <w:rsid w:val="00877084"/>
    <w:rsid w:val="009C7E9F"/>
    <w:rsid w:val="00A3702A"/>
    <w:rsid w:val="00A7492F"/>
    <w:rsid w:val="00BE3875"/>
    <w:rsid w:val="00C3171F"/>
    <w:rsid w:val="00D55562"/>
    <w:rsid w:val="00D77F12"/>
    <w:rsid w:val="00DB027D"/>
    <w:rsid w:val="00DC5DD2"/>
    <w:rsid w:val="00DD15C7"/>
    <w:rsid w:val="00E06A4B"/>
    <w:rsid w:val="00E123ED"/>
    <w:rsid w:val="00E35AC4"/>
    <w:rsid w:val="00F37AC3"/>
    <w:rsid w:val="00F575B3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3E5D"/>
  <w15:chartTrackingRefBased/>
  <w15:docId w15:val="{4E817172-8138-46D1-9DE5-824D1166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5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E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5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Handel</dc:creator>
  <cp:keywords/>
  <dc:description/>
  <cp:lastModifiedBy>Amy Clark</cp:lastModifiedBy>
  <cp:revision>2</cp:revision>
  <cp:lastPrinted>2026-03-20T17:31:00Z</cp:lastPrinted>
  <dcterms:created xsi:type="dcterms:W3CDTF">2026-07-10T18:26:00Z</dcterms:created>
  <dcterms:modified xsi:type="dcterms:W3CDTF">2026-07-10T18:26:00Z</dcterms:modified>
</cp:coreProperties>
</file>